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DEF" w:rsidRPr="00AD3D55" w:rsidRDefault="00993DEF" w:rsidP="00993DE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bookmarkStart w:id="0" w:name="_Hlk125104808"/>
      <w:r w:rsidRPr="00AD3D55">
        <w:rPr>
          <w:rFonts w:ascii="Times New Roman" w:eastAsia="Times New Roman" w:hAnsi="Times New Roman" w:cs="Times New Roman"/>
          <w:sz w:val="24"/>
          <w:szCs w:val="24"/>
          <w:lang w:eastAsia="ru-RU"/>
        </w:rPr>
        <w:t>смоленское областное государственное бюджетное</w:t>
      </w:r>
    </w:p>
    <w:p w:rsidR="00993DEF" w:rsidRPr="00AD3D55" w:rsidRDefault="00993DEF" w:rsidP="00993DEF">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lang w:eastAsia="ru-RU"/>
        </w:rPr>
      </w:pPr>
      <w:r w:rsidRPr="00AD3D55">
        <w:rPr>
          <w:rFonts w:ascii="Times New Roman" w:eastAsia="Times New Roman" w:hAnsi="Times New Roman" w:cs="Times New Roman"/>
          <w:sz w:val="24"/>
          <w:szCs w:val="24"/>
          <w:lang w:eastAsia="ru-RU"/>
        </w:rPr>
        <w:t>профессиональное образовательное учреждение</w:t>
      </w:r>
    </w:p>
    <w:p w:rsidR="00993DEF" w:rsidRPr="00AD3D55" w:rsidRDefault="00993DEF" w:rsidP="00993DEF">
      <w:pPr>
        <w:spacing w:after="0" w:line="360" w:lineRule="auto"/>
        <w:jc w:val="center"/>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b/>
          <w:sz w:val="24"/>
          <w:szCs w:val="24"/>
          <w:lang w:eastAsia="ru-RU"/>
        </w:rPr>
        <w:t xml:space="preserve">            «Гагаринский многопрофильный колледж»</w:t>
      </w:r>
    </w:p>
    <w:p w:rsidR="00993DEF" w:rsidRPr="00AD3D55" w:rsidRDefault="00993DEF" w:rsidP="00993DEF">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AD3D55">
        <w:rPr>
          <w:rFonts w:ascii="Times New Roman" w:eastAsia="Times New Roman" w:hAnsi="Times New Roman" w:cs="Times New Roman"/>
          <w:b/>
          <w:sz w:val="32"/>
          <w:szCs w:val="32"/>
          <w:lang w:eastAsia="ru-RU"/>
        </w:rPr>
        <w:t>РАБОЧАЯ ПРОГРАММА</w:t>
      </w: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93DEF"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D3D55">
        <w:rPr>
          <w:rFonts w:ascii="Times New Roman" w:eastAsia="Times New Roman" w:hAnsi="Times New Roman" w:cs="Times New Roman"/>
          <w:sz w:val="28"/>
          <w:szCs w:val="28"/>
          <w:lang w:eastAsia="ru-RU"/>
        </w:rPr>
        <w:t>учебной дисциплины</w:t>
      </w:r>
      <w:r w:rsidRPr="00AD3D55">
        <w:t xml:space="preserve"> </w:t>
      </w:r>
      <w:r w:rsidRPr="00993DEF">
        <w:rPr>
          <w:rFonts w:ascii="Times New Roman" w:eastAsia="Times New Roman" w:hAnsi="Times New Roman" w:cs="Times New Roman"/>
          <w:b/>
          <w:sz w:val="28"/>
          <w:szCs w:val="28"/>
          <w:lang w:eastAsia="ru-RU"/>
        </w:rPr>
        <w:t>ОД.10 Основы безопасности и защиты Родины</w:t>
      </w: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D3D55">
        <w:rPr>
          <w:rFonts w:ascii="Times New Roman" w:eastAsia="Times New Roman" w:hAnsi="Times New Roman" w:cs="Times New Roman"/>
          <w:sz w:val="28"/>
          <w:szCs w:val="28"/>
          <w:lang w:eastAsia="ru-RU"/>
        </w:rPr>
        <w:t>40.02.04 Юриспруденция</w:t>
      </w: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AD3D55">
        <w:rPr>
          <w:rFonts w:ascii="Times New Roman" w:eastAsia="Times New Roman" w:hAnsi="Times New Roman" w:cs="Times New Roman"/>
          <w:sz w:val="28"/>
          <w:szCs w:val="28"/>
          <w:lang w:eastAsia="ru-RU"/>
        </w:rPr>
        <w:t xml:space="preserve">Форма обучения </w:t>
      </w:r>
      <w:r>
        <w:rPr>
          <w:rFonts w:ascii="Times New Roman" w:eastAsia="Times New Roman" w:hAnsi="Times New Roman" w:cs="Times New Roman"/>
          <w:sz w:val="28"/>
          <w:szCs w:val="28"/>
          <w:lang w:eastAsia="ru-RU"/>
        </w:rPr>
        <w:t>очная</w:t>
      </w: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Pr="00AD3D55" w:rsidRDefault="00993DEF" w:rsidP="00993DEF">
      <w:pPr>
        <w:widowControl w:val="0"/>
        <w:autoSpaceDE w:val="0"/>
        <w:autoSpaceDN w:val="0"/>
        <w:adjustRightInd w:val="0"/>
        <w:spacing w:after="0" w:line="240" w:lineRule="auto"/>
        <w:rPr>
          <w:rFonts w:ascii="Times New Roman" w:eastAsia="Times New Roman" w:hAnsi="Times New Roman" w:cs="Times New Roman"/>
          <w:lang w:eastAsia="ru-RU"/>
        </w:rPr>
      </w:pPr>
    </w:p>
    <w:p w:rsidR="00993DEF"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A0A60" w:rsidRDefault="001A0A60"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1A0A60" w:rsidRPr="00AD3D55" w:rsidRDefault="001A0A60"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93DEF"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D3D55">
        <w:rPr>
          <w:rFonts w:ascii="Times New Roman" w:eastAsia="Times New Roman" w:hAnsi="Times New Roman" w:cs="Times New Roman"/>
          <w:lang w:eastAsia="ru-RU"/>
        </w:rPr>
        <w:t>г. Гагарин</w:t>
      </w: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2024 </w:t>
      </w:r>
      <w:r w:rsidRPr="00AD3D55">
        <w:rPr>
          <w:rFonts w:ascii="Times New Roman" w:eastAsia="Times New Roman" w:hAnsi="Times New Roman" w:cs="Times New Roman"/>
          <w:sz w:val="24"/>
          <w:szCs w:val="24"/>
          <w:lang w:eastAsia="ru-RU"/>
        </w:rPr>
        <w:t>год</w:t>
      </w:r>
    </w:p>
    <w:p w:rsidR="00993DEF"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93DEF"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93DEF"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93DEF" w:rsidRPr="00AD3D55" w:rsidRDefault="00993DEF" w:rsidP="00993DE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93DEF" w:rsidRDefault="00993DEF" w:rsidP="00993D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93DEF" w:rsidRPr="00272A1D" w:rsidRDefault="00993DEF" w:rsidP="001939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Cs/>
          <w:kern w:val="3"/>
          <w:sz w:val="28"/>
          <w:szCs w:val="28"/>
          <w:lang w:eastAsia="ru-RU"/>
        </w:rPr>
      </w:pPr>
      <w:r w:rsidRPr="00AD3D55">
        <w:rPr>
          <w:rFonts w:ascii="Times New Roman" w:eastAsia="Times New Roman" w:hAnsi="Times New Roman" w:cs="Times New Roman"/>
          <w:sz w:val="24"/>
          <w:szCs w:val="24"/>
          <w:lang w:eastAsia="ru-RU"/>
        </w:rPr>
        <w:t xml:space="preserve"> </w:t>
      </w:r>
      <w:r w:rsidR="001939F2" w:rsidRPr="001939F2">
        <w:rPr>
          <w:rFonts w:ascii="Times New Roman" w:eastAsia="Times New Roman" w:hAnsi="Times New Roman" w:cs="Times New Roman"/>
          <w:noProof/>
          <w:sz w:val="24"/>
          <w:szCs w:val="24"/>
          <w:lang w:eastAsia="ru-RU"/>
        </w:rPr>
        <w:drawing>
          <wp:inline distT="0" distB="0" distL="0" distR="0">
            <wp:extent cx="5940425" cy="8175364"/>
            <wp:effectExtent l="0" t="0" r="3175" b="0"/>
            <wp:docPr id="1" name="Рисунок 1" descr="C:\Users\Пользователь\Desktop\Сканы для аккредитации\Сканы программы\од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Сканы для аккредитации\Сканы программы\од10.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8175364"/>
                    </a:xfrm>
                    <a:prstGeom prst="rect">
                      <a:avLst/>
                    </a:prstGeom>
                    <a:noFill/>
                    <a:ln>
                      <a:noFill/>
                    </a:ln>
                  </pic:spPr>
                </pic:pic>
              </a:graphicData>
            </a:graphic>
          </wp:inline>
        </w:drawing>
      </w:r>
      <w:bookmarkStart w:id="1" w:name="_GoBack"/>
      <w:bookmarkEnd w:id="1"/>
    </w:p>
    <w:p w:rsidR="00993DEF" w:rsidRPr="00272A1D" w:rsidRDefault="00993DEF"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93DEF" w:rsidRPr="00272A1D" w:rsidRDefault="00993DEF"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93DEF" w:rsidRPr="00272A1D" w:rsidRDefault="00993DEF"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93DEF" w:rsidRPr="00272A1D" w:rsidRDefault="00993DEF"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93DEF" w:rsidRPr="00272A1D" w:rsidRDefault="00993DEF"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93DEF" w:rsidRPr="00272A1D" w:rsidRDefault="00993DEF"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93DEF" w:rsidRPr="00272A1D" w:rsidRDefault="00993DEF"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93DEF" w:rsidRPr="00272A1D" w:rsidRDefault="00993DEF"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93DEF" w:rsidRPr="00272A1D" w:rsidRDefault="00993DEF"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93DEF" w:rsidRPr="00272A1D" w:rsidRDefault="00993DEF"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93DEF" w:rsidRDefault="00993DEF"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93DEF" w:rsidRDefault="00993DEF"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93DEF" w:rsidRDefault="00993DEF"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93DEF" w:rsidRDefault="00993DEF"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F13E1" w:rsidRDefault="005F13E1"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F13E1" w:rsidRDefault="005F13E1"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F13E1" w:rsidRDefault="005F13E1"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5F13E1" w:rsidRDefault="005F13E1"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93DEF" w:rsidRPr="00272A1D" w:rsidRDefault="00993DEF"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A0A60" w:rsidRPr="00AD3D55" w:rsidRDefault="001A0A60" w:rsidP="001A0A6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r w:rsidRPr="00AD3D55">
        <w:rPr>
          <w:rFonts w:ascii="Times New Roman" w:eastAsia="Times New Roman" w:hAnsi="Times New Roman" w:cs="Times New Roman"/>
          <w:b/>
          <w:sz w:val="28"/>
          <w:szCs w:val="28"/>
          <w:lang w:eastAsia="ru-RU"/>
        </w:rPr>
        <w:t>СОДЕРЖАНИЕ</w:t>
      </w:r>
    </w:p>
    <w:p w:rsidR="00993DEF" w:rsidRPr="00272A1D" w:rsidRDefault="00993DEF"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93DEF" w:rsidRPr="00272A1D" w:rsidRDefault="00993DEF" w:rsidP="00993DEF">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93DEF" w:rsidRPr="00272A1D" w:rsidRDefault="00993DEF" w:rsidP="00993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993DEF" w:rsidRPr="00272A1D" w:rsidRDefault="00993DEF" w:rsidP="00993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993DEF" w:rsidRPr="00272A1D" w:rsidRDefault="00993DEF" w:rsidP="00993DEF">
      <w:pPr>
        <w:suppressAutoHyphens/>
        <w:autoSpaceDN w:val="0"/>
        <w:spacing w:after="0" w:line="240" w:lineRule="auto"/>
        <w:ind w:hanging="1146"/>
        <w:textAlignment w:val="baseline"/>
        <w:rPr>
          <w:rFonts w:ascii="Times New Roman" w:eastAsia="Times New Roman" w:hAnsi="Times New Roman" w:cs="Times New Roman"/>
          <w:kern w:val="3"/>
          <w:sz w:val="28"/>
          <w:szCs w:val="28"/>
          <w:lang w:eastAsia="ru-RU"/>
        </w:rPr>
      </w:pPr>
    </w:p>
    <w:p w:rsidR="00993DEF" w:rsidRPr="00272A1D" w:rsidRDefault="00993DEF" w:rsidP="00993DEF">
      <w:pPr>
        <w:tabs>
          <w:tab w:val="left" w:pos="8364"/>
        </w:tabs>
        <w:spacing w:after="200" w:line="276" w:lineRule="auto"/>
        <w:rPr>
          <w:rFonts w:ascii="Times New Roman" w:eastAsia="Times New Roman" w:hAnsi="Times New Roman" w:cs="Times New Roman"/>
          <w:b/>
          <w:sz w:val="28"/>
          <w:szCs w:val="28"/>
          <w:lang w:eastAsia="ru-RU"/>
        </w:rPr>
      </w:pPr>
      <w:bookmarkStart w:id="2" w:name="_Hlk125106949"/>
      <w:bookmarkEnd w:id="0"/>
    </w:p>
    <w:bookmarkEnd w:id="2"/>
    <w:p w:rsidR="00993DEF" w:rsidRPr="00AD3D55" w:rsidRDefault="00993DEF" w:rsidP="00993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bl>
      <w:tblPr>
        <w:tblpPr w:leftFromText="180" w:rightFromText="180" w:horzAnchor="margin" w:tblpXSpec="center" w:tblpY="570"/>
        <w:tblW w:w="0" w:type="auto"/>
        <w:tblLook w:val="01E0" w:firstRow="1" w:lastRow="1" w:firstColumn="1" w:lastColumn="1" w:noHBand="0" w:noVBand="0"/>
      </w:tblPr>
      <w:tblGrid>
        <w:gridCol w:w="7894"/>
        <w:gridCol w:w="1461"/>
      </w:tblGrid>
      <w:tr w:rsidR="00993DEF" w:rsidRPr="00AD3D55" w:rsidTr="00993DEF">
        <w:tc>
          <w:tcPr>
            <w:tcW w:w="7668" w:type="dxa"/>
          </w:tcPr>
          <w:p w:rsidR="00993DEF" w:rsidRPr="00AD3D55" w:rsidRDefault="00993DEF" w:rsidP="00993DEF">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903" w:type="dxa"/>
            <w:hideMark/>
          </w:tcPr>
          <w:p w:rsidR="00993DEF" w:rsidRPr="00AD3D55" w:rsidRDefault="00993DEF" w:rsidP="00993DEF">
            <w:pPr>
              <w:spacing w:after="0" w:line="240" w:lineRule="auto"/>
              <w:jc w:val="center"/>
              <w:rPr>
                <w:rFonts w:ascii="Times New Roman" w:eastAsia="Times New Roman" w:hAnsi="Times New Roman" w:cs="Times New Roman"/>
                <w:sz w:val="28"/>
                <w:szCs w:val="28"/>
                <w:lang w:eastAsia="ru-RU"/>
              </w:rPr>
            </w:pPr>
            <w:r w:rsidRPr="00AD3D55">
              <w:rPr>
                <w:rFonts w:ascii="Times New Roman" w:eastAsia="Times New Roman" w:hAnsi="Times New Roman" w:cs="Times New Roman"/>
                <w:sz w:val="28"/>
                <w:szCs w:val="28"/>
                <w:lang w:eastAsia="ru-RU"/>
              </w:rPr>
              <w:t>стр.</w:t>
            </w:r>
          </w:p>
        </w:tc>
      </w:tr>
      <w:tr w:rsidR="00993DEF" w:rsidRPr="00AD3D55" w:rsidTr="00993DEF">
        <w:tc>
          <w:tcPr>
            <w:tcW w:w="7668" w:type="dxa"/>
          </w:tcPr>
          <w:p w:rsidR="00993DEF" w:rsidRPr="00AD3D55" w:rsidRDefault="00993DEF" w:rsidP="00993DEF">
            <w:pPr>
              <w:keepNext/>
              <w:numPr>
                <w:ilvl w:val="0"/>
                <w:numId w:val="10"/>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AD3D55">
              <w:rPr>
                <w:rFonts w:ascii="Times New Roman" w:eastAsia="Times New Roman" w:hAnsi="Times New Roman" w:cs="Times New Roman"/>
                <w:b/>
                <w:caps/>
                <w:sz w:val="24"/>
                <w:szCs w:val="24"/>
                <w:lang w:eastAsia="ru-RU"/>
              </w:rPr>
              <w:t>ПАСПОРТ рабочей ПРОГРАММЫ УЧЕБНОЙ ДИСЦИПЛИНЫ</w:t>
            </w:r>
            <w:r>
              <w:rPr>
                <w:rFonts w:ascii="Times New Roman" w:eastAsia="Times New Roman" w:hAnsi="Times New Roman" w:cs="Times New Roman"/>
                <w:b/>
                <w:caps/>
                <w:sz w:val="24"/>
                <w:szCs w:val="24"/>
                <w:lang w:eastAsia="ru-RU"/>
              </w:rPr>
              <w:t>…………………………………………………</w:t>
            </w:r>
            <w:proofErr w:type="gramStart"/>
            <w:r>
              <w:rPr>
                <w:rFonts w:ascii="Times New Roman" w:eastAsia="Times New Roman" w:hAnsi="Times New Roman" w:cs="Times New Roman"/>
                <w:b/>
                <w:caps/>
                <w:sz w:val="24"/>
                <w:szCs w:val="24"/>
                <w:lang w:eastAsia="ru-RU"/>
              </w:rPr>
              <w:t>…….</w:t>
            </w:r>
            <w:proofErr w:type="gramEnd"/>
            <w:r>
              <w:rPr>
                <w:rFonts w:ascii="Times New Roman" w:eastAsia="Times New Roman" w:hAnsi="Times New Roman" w:cs="Times New Roman"/>
                <w:b/>
                <w:caps/>
                <w:sz w:val="24"/>
                <w:szCs w:val="24"/>
                <w:lang w:eastAsia="ru-RU"/>
              </w:rPr>
              <w:t>.</w:t>
            </w:r>
          </w:p>
          <w:p w:rsidR="00993DEF" w:rsidRPr="00AD3D55" w:rsidRDefault="00993DEF" w:rsidP="00993DEF">
            <w:pPr>
              <w:spacing w:after="0" w:line="240" w:lineRule="auto"/>
              <w:rPr>
                <w:rFonts w:ascii="Times New Roman" w:eastAsia="Times New Roman" w:hAnsi="Times New Roman" w:cs="Times New Roman"/>
                <w:sz w:val="24"/>
                <w:szCs w:val="24"/>
                <w:lang w:eastAsia="ru-RU"/>
              </w:rPr>
            </w:pPr>
          </w:p>
        </w:tc>
        <w:tc>
          <w:tcPr>
            <w:tcW w:w="1903" w:type="dxa"/>
          </w:tcPr>
          <w:p w:rsidR="00993DEF" w:rsidRPr="00AD3D55" w:rsidRDefault="00993DEF" w:rsidP="00993DE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993DEF" w:rsidRPr="00AD3D55" w:rsidTr="00993DEF">
        <w:tc>
          <w:tcPr>
            <w:tcW w:w="7668" w:type="dxa"/>
          </w:tcPr>
          <w:p w:rsidR="00993DEF" w:rsidRPr="00AD3D55" w:rsidRDefault="00993DEF" w:rsidP="00993DEF">
            <w:pPr>
              <w:keepNext/>
              <w:numPr>
                <w:ilvl w:val="0"/>
                <w:numId w:val="10"/>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AD3D55">
              <w:rPr>
                <w:rFonts w:ascii="Times New Roman" w:eastAsia="Times New Roman" w:hAnsi="Times New Roman" w:cs="Times New Roman"/>
                <w:b/>
                <w:caps/>
                <w:sz w:val="24"/>
                <w:szCs w:val="24"/>
                <w:lang w:eastAsia="ru-RU"/>
              </w:rPr>
              <w:t>СТРУКТУРА и содержание УЧЕБНОЙ ДИСЦИПЛИНЫ</w:t>
            </w:r>
            <w:r>
              <w:rPr>
                <w:rFonts w:ascii="Times New Roman" w:eastAsia="Times New Roman" w:hAnsi="Times New Roman" w:cs="Times New Roman"/>
                <w:b/>
                <w:caps/>
                <w:sz w:val="24"/>
                <w:szCs w:val="24"/>
                <w:lang w:eastAsia="ru-RU"/>
              </w:rPr>
              <w:t>…</w:t>
            </w:r>
          </w:p>
          <w:p w:rsidR="00993DEF" w:rsidRPr="00AD3D55" w:rsidRDefault="00993DEF" w:rsidP="00993DEF">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903" w:type="dxa"/>
          </w:tcPr>
          <w:p w:rsidR="00993DEF" w:rsidRPr="00AD3D55" w:rsidRDefault="00830D79" w:rsidP="00993DE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r>
      <w:tr w:rsidR="00993DEF" w:rsidRPr="00AD3D55" w:rsidTr="00993DEF">
        <w:trPr>
          <w:trHeight w:val="670"/>
        </w:trPr>
        <w:tc>
          <w:tcPr>
            <w:tcW w:w="7668" w:type="dxa"/>
          </w:tcPr>
          <w:p w:rsidR="00993DEF" w:rsidRPr="00AD3D55" w:rsidRDefault="00993DEF" w:rsidP="00993DEF">
            <w:pPr>
              <w:keepNext/>
              <w:numPr>
                <w:ilvl w:val="0"/>
                <w:numId w:val="10"/>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AD3D55">
              <w:rPr>
                <w:rFonts w:ascii="Times New Roman" w:eastAsia="Times New Roman" w:hAnsi="Times New Roman" w:cs="Times New Roman"/>
                <w:b/>
                <w:caps/>
                <w:sz w:val="24"/>
                <w:szCs w:val="24"/>
                <w:lang w:eastAsia="ru-RU"/>
              </w:rPr>
              <w:t>условия реализации рабочей программы учебной дисциплины</w:t>
            </w:r>
            <w:r>
              <w:rPr>
                <w:rFonts w:ascii="Times New Roman" w:eastAsia="Times New Roman" w:hAnsi="Times New Roman" w:cs="Times New Roman"/>
                <w:b/>
                <w:caps/>
                <w:sz w:val="24"/>
                <w:szCs w:val="24"/>
                <w:lang w:eastAsia="ru-RU"/>
              </w:rPr>
              <w:t>…………………………………………</w:t>
            </w:r>
          </w:p>
          <w:p w:rsidR="00993DEF" w:rsidRPr="00AD3D55" w:rsidRDefault="00993DEF" w:rsidP="00993DEF">
            <w:pPr>
              <w:keepNext/>
              <w:tabs>
                <w:tab w:val="num" w:pos="0"/>
              </w:tabs>
              <w:autoSpaceDE w:val="0"/>
              <w:autoSpaceDN w:val="0"/>
              <w:spacing w:after="0" w:line="240" w:lineRule="auto"/>
              <w:ind w:left="284" w:firstLine="284"/>
              <w:jc w:val="both"/>
              <w:outlineLvl w:val="0"/>
              <w:rPr>
                <w:rFonts w:ascii="Times New Roman" w:eastAsia="Times New Roman" w:hAnsi="Times New Roman" w:cs="Times New Roman"/>
                <w:b/>
                <w:caps/>
                <w:sz w:val="24"/>
                <w:szCs w:val="24"/>
                <w:lang w:eastAsia="ru-RU"/>
              </w:rPr>
            </w:pPr>
          </w:p>
        </w:tc>
        <w:tc>
          <w:tcPr>
            <w:tcW w:w="1903" w:type="dxa"/>
          </w:tcPr>
          <w:p w:rsidR="00993DEF" w:rsidRPr="00AD3D55" w:rsidRDefault="00830D79" w:rsidP="00993DE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p>
        </w:tc>
      </w:tr>
      <w:tr w:rsidR="00993DEF" w:rsidRPr="00AD3D55" w:rsidTr="00993DEF">
        <w:tc>
          <w:tcPr>
            <w:tcW w:w="7668" w:type="dxa"/>
          </w:tcPr>
          <w:p w:rsidR="00993DEF" w:rsidRPr="00AD3D55" w:rsidRDefault="00993DEF" w:rsidP="00993DEF">
            <w:pPr>
              <w:keepNext/>
              <w:numPr>
                <w:ilvl w:val="0"/>
                <w:numId w:val="10"/>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AD3D55">
              <w:rPr>
                <w:rFonts w:ascii="Times New Roman" w:eastAsia="Times New Roman" w:hAnsi="Times New Roman" w:cs="Times New Roman"/>
                <w:b/>
                <w:caps/>
                <w:sz w:val="24"/>
                <w:szCs w:val="24"/>
                <w:lang w:eastAsia="ru-RU"/>
              </w:rPr>
              <w:t>Контроль и оценка результатов Освоения учебной дисциплины</w:t>
            </w:r>
            <w:r>
              <w:rPr>
                <w:rFonts w:ascii="Times New Roman" w:eastAsia="Times New Roman" w:hAnsi="Times New Roman" w:cs="Times New Roman"/>
                <w:b/>
                <w:caps/>
                <w:sz w:val="24"/>
                <w:szCs w:val="24"/>
                <w:lang w:eastAsia="ru-RU"/>
              </w:rPr>
              <w:t>…………………………………………</w:t>
            </w:r>
          </w:p>
          <w:p w:rsidR="00993DEF" w:rsidRPr="00AD3D55" w:rsidRDefault="00993DEF" w:rsidP="00993DEF">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903" w:type="dxa"/>
          </w:tcPr>
          <w:p w:rsidR="00993DEF" w:rsidRPr="00AD3D55" w:rsidRDefault="00830D79" w:rsidP="00993DE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p>
        </w:tc>
      </w:tr>
    </w:tbl>
    <w:p w:rsidR="00993DEF" w:rsidRPr="00272A1D" w:rsidRDefault="00993DEF" w:rsidP="00993DEF">
      <w:pPr>
        <w:spacing w:after="0" w:line="276" w:lineRule="auto"/>
        <w:jc w:val="both"/>
        <w:rPr>
          <w:rFonts w:ascii="Times New Roman" w:eastAsia="Times New Roman" w:hAnsi="Times New Roman" w:cs="Times New Roman"/>
          <w:lang w:eastAsia="ru-RU"/>
        </w:rPr>
      </w:pPr>
    </w:p>
    <w:p w:rsidR="00993DEF" w:rsidRPr="00272A1D" w:rsidRDefault="00993DEF" w:rsidP="00993DEF">
      <w:pPr>
        <w:tabs>
          <w:tab w:val="left" w:pos="8364"/>
        </w:tabs>
        <w:spacing w:after="0" w:line="276" w:lineRule="auto"/>
        <w:jc w:val="center"/>
        <w:rPr>
          <w:rFonts w:ascii="Times New Roman" w:eastAsia="Times New Roman" w:hAnsi="Times New Roman" w:cs="Times New Roman"/>
          <w:b/>
          <w:sz w:val="24"/>
          <w:szCs w:val="24"/>
          <w:lang w:eastAsia="ru-RU"/>
        </w:rPr>
      </w:pPr>
    </w:p>
    <w:p w:rsidR="00993DEF" w:rsidRPr="00272A1D" w:rsidRDefault="00993DEF" w:rsidP="00993DEF">
      <w:pPr>
        <w:keepNext/>
        <w:keepLines/>
        <w:spacing w:before="240" w:after="0" w:line="276" w:lineRule="auto"/>
        <w:outlineLvl w:val="0"/>
        <w:rPr>
          <w:rFonts w:ascii="Times New Roman" w:eastAsiaTheme="majorEastAsia" w:hAnsi="Times New Roman" w:cs="Times New Roman"/>
          <w:color w:val="000000" w:themeColor="text1"/>
          <w:sz w:val="32"/>
          <w:szCs w:val="32"/>
          <w:lang w:eastAsia="ru-RU"/>
        </w:rPr>
      </w:pPr>
      <w:r w:rsidRPr="00272A1D">
        <w:rPr>
          <w:rFonts w:ascii="Times New Roman" w:eastAsiaTheme="majorEastAsia" w:hAnsi="Times New Roman" w:cs="Times New Roman"/>
          <w:color w:val="2E74B5" w:themeColor="accent1" w:themeShade="BF"/>
          <w:sz w:val="32"/>
          <w:szCs w:val="32"/>
          <w:lang w:eastAsia="ru-RU"/>
        </w:rPr>
        <w:br w:type="page"/>
      </w:r>
    </w:p>
    <w:p w:rsidR="00993DEF" w:rsidRPr="00AD3D55" w:rsidRDefault="00993DEF" w:rsidP="00993D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AD3D55">
        <w:rPr>
          <w:rFonts w:ascii="Times New Roman" w:eastAsia="Times New Roman" w:hAnsi="Times New Roman" w:cs="Times New Roman"/>
          <w:b/>
          <w:caps/>
          <w:sz w:val="24"/>
          <w:szCs w:val="24"/>
          <w:lang w:eastAsia="ru-RU"/>
        </w:rPr>
        <w:lastRenderedPageBreak/>
        <w:t>1. паспорт рабочей ПРОГРАММЫ УЧЕБНОЙ ДИСЦИПЛИНЫ</w:t>
      </w:r>
    </w:p>
    <w:p w:rsidR="00993DEF" w:rsidRPr="00360223" w:rsidRDefault="00993DEF" w:rsidP="00993D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360223">
        <w:rPr>
          <w:rFonts w:ascii="Times New Roman" w:eastAsia="Times New Roman" w:hAnsi="Times New Roman" w:cs="Times New Roman"/>
          <w:b/>
          <w:sz w:val="28"/>
          <w:szCs w:val="28"/>
          <w:lang w:eastAsia="ar-SA"/>
        </w:rPr>
        <w:t>ОД.10 Основы безопасности и защиты Родины</w:t>
      </w:r>
    </w:p>
    <w:p w:rsidR="00993DEF" w:rsidRPr="00AD3D55" w:rsidRDefault="00993DEF" w:rsidP="00993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p>
    <w:p w:rsidR="00993DEF" w:rsidRPr="00AD3D55" w:rsidRDefault="00993DEF" w:rsidP="00993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b/>
          <w:sz w:val="24"/>
          <w:szCs w:val="24"/>
          <w:lang w:eastAsia="ru-RU"/>
        </w:rPr>
        <w:t>1.1. Область применения программы</w:t>
      </w:r>
    </w:p>
    <w:p w:rsidR="00993DEF" w:rsidRPr="00564099" w:rsidRDefault="00993DEF" w:rsidP="00993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sz w:val="24"/>
          <w:szCs w:val="24"/>
          <w:lang w:eastAsia="ru-RU"/>
        </w:rPr>
        <w:t>Рабочая программа учебной дисциплины является частью образовательной программы среднего профессионального образ</w:t>
      </w:r>
      <w:r>
        <w:rPr>
          <w:rFonts w:ascii="Times New Roman" w:eastAsia="Times New Roman" w:hAnsi="Times New Roman" w:cs="Times New Roman"/>
          <w:sz w:val="24"/>
          <w:szCs w:val="24"/>
          <w:lang w:eastAsia="ru-RU"/>
        </w:rPr>
        <w:t xml:space="preserve">ования по специальности </w:t>
      </w:r>
      <w:r w:rsidRPr="00564099">
        <w:rPr>
          <w:rFonts w:ascii="Times New Roman" w:eastAsia="Times New Roman" w:hAnsi="Times New Roman" w:cs="Times New Roman"/>
          <w:b/>
          <w:sz w:val="24"/>
          <w:szCs w:val="24"/>
          <w:lang w:eastAsia="ru-RU"/>
        </w:rPr>
        <w:t>40.02.04 Юриспруденция.</w:t>
      </w:r>
    </w:p>
    <w:p w:rsidR="00993DEF" w:rsidRPr="00AD3D55" w:rsidRDefault="00993DEF" w:rsidP="00993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i/>
          <w:sz w:val="24"/>
          <w:szCs w:val="24"/>
          <w:lang w:eastAsia="ru-RU"/>
        </w:rPr>
      </w:pPr>
    </w:p>
    <w:p w:rsidR="00993DEF" w:rsidRPr="00AD3D55" w:rsidRDefault="00993DEF" w:rsidP="00993DEF">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b/>
          <w:sz w:val="24"/>
          <w:szCs w:val="24"/>
          <w:lang w:eastAsia="ru-RU"/>
        </w:rPr>
        <w:t>1.2. Место дисциплины в структуре образовательной программы:</w:t>
      </w:r>
    </w:p>
    <w:p w:rsidR="00993DEF" w:rsidRPr="00AD3D55" w:rsidRDefault="00993DEF" w:rsidP="00993DEF">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D3D55">
        <w:rPr>
          <w:rFonts w:ascii="Times New Roman" w:eastAsia="Calibri" w:hAnsi="Times New Roman" w:cs="Times New Roman"/>
          <w:sz w:val="24"/>
          <w:szCs w:val="24"/>
        </w:rPr>
        <w:t xml:space="preserve"> дисциплина входит в </w:t>
      </w:r>
      <w:r>
        <w:rPr>
          <w:rFonts w:ascii="Times New Roman" w:eastAsia="Calibri" w:hAnsi="Times New Roman" w:cs="Times New Roman"/>
          <w:sz w:val="24"/>
          <w:szCs w:val="24"/>
        </w:rPr>
        <w:t>общеобразовательный цикл.</w:t>
      </w:r>
    </w:p>
    <w:p w:rsidR="00993DEF" w:rsidRPr="00AD3D55" w:rsidRDefault="00993DEF" w:rsidP="00993DEF">
      <w:pPr>
        <w:autoSpaceDE w:val="0"/>
        <w:autoSpaceDN w:val="0"/>
        <w:adjustRightInd w:val="0"/>
        <w:spacing w:after="0" w:line="240" w:lineRule="auto"/>
        <w:jc w:val="both"/>
        <w:rPr>
          <w:rFonts w:ascii="Times New Roman" w:eastAsia="Calibri" w:hAnsi="Times New Roman" w:cs="Times New Roman"/>
          <w:sz w:val="24"/>
          <w:szCs w:val="24"/>
        </w:rPr>
      </w:pPr>
    </w:p>
    <w:p w:rsidR="00993DEF" w:rsidRPr="00AD3D55" w:rsidRDefault="00993DEF" w:rsidP="00993DEF">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AD3D55">
        <w:rPr>
          <w:rFonts w:ascii="Times New Roman" w:eastAsia="Times New Roman" w:hAnsi="Times New Roman" w:cs="Times New Roman"/>
          <w:b/>
          <w:sz w:val="28"/>
          <w:szCs w:val="28"/>
          <w:lang w:eastAsia="ru-RU"/>
        </w:rPr>
        <w:t xml:space="preserve">1.3. </w:t>
      </w:r>
      <w:r w:rsidRPr="00AD3D55">
        <w:rPr>
          <w:rFonts w:ascii="Times New Roman" w:eastAsia="Calibri" w:hAnsi="Times New Roman" w:cs="Times New Roman"/>
          <w:b/>
          <w:bCs/>
          <w:sz w:val="24"/>
          <w:szCs w:val="24"/>
        </w:rPr>
        <w:t>Цель и планируемые результаты освоения дисциплины</w:t>
      </w:r>
    </w:p>
    <w:p w:rsidR="00360223" w:rsidRDefault="00360223" w:rsidP="00360223">
      <w:pPr>
        <w:spacing w:after="200" w:line="276" w:lineRule="auto"/>
        <w:rPr>
          <w:rFonts w:ascii="Times New Roman" w:eastAsia="Times New Roman" w:hAnsi="Times New Roman" w:cs="Times New Roman"/>
          <w:color w:val="000000"/>
          <w:sz w:val="28"/>
          <w:szCs w:val="28"/>
          <w:lang w:eastAsia="ru-RU"/>
        </w:rPr>
      </w:pPr>
      <w:bookmarkStart w:id="3" w:name="__RefHeading___1"/>
      <w:bookmarkStart w:id="4" w:name="_heading=h.30j0zll"/>
      <w:bookmarkEnd w:id="3"/>
      <w:bookmarkEnd w:id="4"/>
    </w:p>
    <w:p w:rsidR="005F13E1" w:rsidRDefault="005F13E1" w:rsidP="00993DEF">
      <w:pPr>
        <w:widowControl w:val="0"/>
        <w:spacing w:after="0" w:line="240" w:lineRule="auto"/>
        <w:contextualSpacing/>
        <w:jc w:val="center"/>
        <w:rPr>
          <w:rFonts w:ascii="Times New Roman" w:eastAsia="Times New Roman" w:hAnsi="Times New Roman" w:cs="Times New Roman"/>
          <w:b/>
          <w:color w:val="000000"/>
          <w:sz w:val="24"/>
          <w:szCs w:val="24"/>
          <w:lang w:eastAsia="ru-RU"/>
        </w:rPr>
        <w:sectPr w:rsidR="005F13E1">
          <w:footerReference w:type="default" r:id="rId8"/>
          <w:pgSz w:w="11906" w:h="16838"/>
          <w:pgMar w:top="1134" w:right="850" w:bottom="284" w:left="1701" w:header="708" w:footer="708" w:gutter="0"/>
          <w:cols w:space="720"/>
        </w:sectPr>
      </w:pPr>
    </w:p>
    <w:tbl>
      <w:tblPr>
        <w:tblW w:w="1375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5670"/>
        <w:gridCol w:w="5528"/>
      </w:tblGrid>
      <w:tr w:rsidR="00360223" w:rsidRPr="00993DEF" w:rsidTr="000E4FEC">
        <w:trPr>
          <w:trHeight w:val="416"/>
        </w:trPr>
        <w:tc>
          <w:tcPr>
            <w:tcW w:w="2552" w:type="dxa"/>
            <w:vMerge w:val="restart"/>
            <w:tcBorders>
              <w:top w:val="single" w:sz="4" w:space="0" w:color="000000"/>
              <w:left w:val="single" w:sz="4" w:space="0" w:color="000000"/>
              <w:bottom w:val="single" w:sz="4" w:space="0" w:color="000000"/>
              <w:right w:val="single" w:sz="4" w:space="0" w:color="000000"/>
            </w:tcBorders>
            <w:vAlign w:val="center"/>
          </w:tcPr>
          <w:p w:rsidR="00360223" w:rsidRPr="00993DEF" w:rsidRDefault="00360223" w:rsidP="00993DEF">
            <w:pPr>
              <w:widowControl w:val="0"/>
              <w:spacing w:after="0" w:line="240" w:lineRule="auto"/>
              <w:contextualSpacing/>
              <w:jc w:val="center"/>
              <w:rPr>
                <w:rFonts w:ascii="Times New Roman" w:eastAsia="Times New Roman" w:hAnsi="Times New Roman" w:cs="Times New Roman"/>
                <w:b/>
                <w:color w:val="000000"/>
                <w:sz w:val="24"/>
                <w:szCs w:val="24"/>
                <w:lang w:eastAsia="ru-RU"/>
              </w:rPr>
            </w:pPr>
            <w:r w:rsidRPr="00993DEF">
              <w:rPr>
                <w:rFonts w:ascii="Times New Roman" w:eastAsia="Times New Roman" w:hAnsi="Times New Roman" w:cs="Times New Roman"/>
                <w:b/>
                <w:color w:val="000000"/>
                <w:sz w:val="24"/>
                <w:szCs w:val="24"/>
                <w:lang w:eastAsia="ru-RU"/>
              </w:rPr>
              <w:lastRenderedPageBreak/>
              <w:t>Код и наименование формируемых компетенций</w:t>
            </w:r>
          </w:p>
        </w:tc>
        <w:tc>
          <w:tcPr>
            <w:tcW w:w="11198" w:type="dxa"/>
            <w:gridSpan w:val="2"/>
            <w:tcBorders>
              <w:top w:val="single" w:sz="4" w:space="0" w:color="000000"/>
              <w:left w:val="single" w:sz="4" w:space="0" w:color="000000"/>
              <w:bottom w:val="single" w:sz="4" w:space="0" w:color="000000"/>
              <w:right w:val="single" w:sz="4" w:space="0" w:color="000000"/>
            </w:tcBorders>
            <w:vAlign w:val="center"/>
          </w:tcPr>
          <w:p w:rsidR="00360223" w:rsidRPr="00993DEF" w:rsidRDefault="00360223" w:rsidP="00993DEF">
            <w:pPr>
              <w:widowControl w:val="0"/>
              <w:spacing w:after="0" w:line="240" w:lineRule="auto"/>
              <w:contextualSpacing/>
              <w:jc w:val="center"/>
              <w:rPr>
                <w:rFonts w:ascii="Times New Roman" w:eastAsia="Times New Roman" w:hAnsi="Times New Roman" w:cs="Times New Roman"/>
                <w:b/>
                <w:color w:val="000000"/>
                <w:sz w:val="24"/>
                <w:szCs w:val="24"/>
                <w:lang w:eastAsia="ru-RU"/>
              </w:rPr>
            </w:pPr>
            <w:r w:rsidRPr="00993DEF">
              <w:rPr>
                <w:rFonts w:ascii="Times New Roman" w:eastAsia="Times New Roman" w:hAnsi="Times New Roman" w:cs="Times New Roman"/>
                <w:b/>
                <w:color w:val="000000"/>
                <w:sz w:val="24"/>
                <w:szCs w:val="24"/>
                <w:lang w:eastAsia="ru-RU"/>
              </w:rPr>
              <w:t>Планируемые образовательные результаты обучения</w:t>
            </w:r>
          </w:p>
        </w:tc>
      </w:tr>
      <w:tr w:rsidR="00360223" w:rsidRPr="00993DEF" w:rsidTr="000E4FEC">
        <w:trPr>
          <w:trHeight w:val="71"/>
        </w:trPr>
        <w:tc>
          <w:tcPr>
            <w:tcW w:w="2552" w:type="dxa"/>
            <w:vMerge/>
            <w:tcBorders>
              <w:top w:val="single" w:sz="4" w:space="0" w:color="000000"/>
              <w:left w:val="single" w:sz="4" w:space="0" w:color="000000"/>
              <w:bottom w:val="single" w:sz="4" w:space="0" w:color="000000"/>
              <w:right w:val="single" w:sz="4" w:space="0" w:color="000000"/>
            </w:tcBorders>
            <w:vAlign w:val="center"/>
          </w:tcPr>
          <w:p w:rsidR="00360223" w:rsidRPr="00993DEF" w:rsidRDefault="00360223" w:rsidP="00993DEF">
            <w:pPr>
              <w:spacing w:after="0" w:line="240" w:lineRule="auto"/>
              <w:contextualSpacing/>
              <w:rPr>
                <w:rFonts w:ascii="Times New Roman" w:eastAsia="Times New Roman" w:hAnsi="Times New Roman" w:cs="Times New Roman"/>
                <w:color w:val="000000"/>
                <w:sz w:val="24"/>
                <w:szCs w:val="24"/>
                <w:lang w:eastAsia="ru-RU"/>
              </w:rPr>
            </w:pPr>
          </w:p>
        </w:tc>
        <w:tc>
          <w:tcPr>
            <w:tcW w:w="5670" w:type="dxa"/>
            <w:tcBorders>
              <w:top w:val="single" w:sz="4" w:space="0" w:color="000000"/>
              <w:left w:val="single" w:sz="4" w:space="0" w:color="000000"/>
              <w:bottom w:val="single" w:sz="4" w:space="0" w:color="000000"/>
              <w:right w:val="single" w:sz="4" w:space="0" w:color="000000"/>
            </w:tcBorders>
            <w:vAlign w:val="center"/>
          </w:tcPr>
          <w:p w:rsidR="00360223" w:rsidRPr="00993DEF" w:rsidRDefault="00360223" w:rsidP="00993DEF">
            <w:pPr>
              <w:widowControl w:val="0"/>
              <w:spacing w:after="0" w:line="240" w:lineRule="auto"/>
              <w:contextualSpacing/>
              <w:jc w:val="center"/>
              <w:rPr>
                <w:rFonts w:ascii="Times New Roman" w:eastAsia="Times New Roman" w:hAnsi="Times New Roman" w:cs="Times New Roman"/>
                <w:b/>
                <w:color w:val="000000"/>
                <w:sz w:val="24"/>
                <w:szCs w:val="24"/>
                <w:lang w:eastAsia="ru-RU"/>
              </w:rPr>
            </w:pPr>
            <w:r w:rsidRPr="00993DEF">
              <w:rPr>
                <w:rFonts w:ascii="Times New Roman" w:eastAsia="Times New Roman" w:hAnsi="Times New Roman" w:cs="Times New Roman"/>
                <w:b/>
                <w:color w:val="000000"/>
                <w:sz w:val="24"/>
                <w:szCs w:val="24"/>
                <w:lang w:eastAsia="ru-RU"/>
              </w:rPr>
              <w:t>Общие</w:t>
            </w:r>
          </w:p>
        </w:tc>
        <w:tc>
          <w:tcPr>
            <w:tcW w:w="5528" w:type="dxa"/>
            <w:tcBorders>
              <w:top w:val="single" w:sz="4" w:space="0" w:color="000000"/>
              <w:left w:val="single" w:sz="4" w:space="0" w:color="000000"/>
              <w:bottom w:val="single" w:sz="4" w:space="0" w:color="000000"/>
              <w:right w:val="single" w:sz="4" w:space="0" w:color="000000"/>
            </w:tcBorders>
            <w:vAlign w:val="center"/>
          </w:tcPr>
          <w:p w:rsidR="00360223" w:rsidRPr="00993DEF" w:rsidRDefault="00360223" w:rsidP="00993DEF">
            <w:pPr>
              <w:widowControl w:val="0"/>
              <w:spacing w:after="0" w:line="240" w:lineRule="auto"/>
              <w:contextualSpacing/>
              <w:jc w:val="center"/>
              <w:rPr>
                <w:rFonts w:ascii="Times New Roman" w:eastAsia="Times New Roman" w:hAnsi="Times New Roman" w:cs="Times New Roman"/>
                <w:b/>
                <w:color w:val="000000"/>
                <w:sz w:val="24"/>
                <w:szCs w:val="24"/>
                <w:lang w:eastAsia="ru-RU"/>
              </w:rPr>
            </w:pPr>
            <w:r w:rsidRPr="00993DEF">
              <w:rPr>
                <w:rFonts w:ascii="Times New Roman" w:eastAsia="Times New Roman" w:hAnsi="Times New Roman" w:cs="Times New Roman"/>
                <w:b/>
                <w:color w:val="000000"/>
                <w:sz w:val="24"/>
                <w:szCs w:val="24"/>
                <w:lang w:eastAsia="ru-RU"/>
              </w:rPr>
              <w:t>Дисциплинарные (предметные)</w:t>
            </w:r>
          </w:p>
        </w:tc>
      </w:tr>
      <w:tr w:rsidR="00360223" w:rsidRPr="00993DEF" w:rsidTr="000E4FEC">
        <w:trPr>
          <w:trHeight w:val="983"/>
        </w:trPr>
        <w:tc>
          <w:tcPr>
            <w:tcW w:w="2552"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B050"/>
                <w:sz w:val="24"/>
                <w:szCs w:val="24"/>
                <w:lang w:eastAsia="ru-RU"/>
              </w:rPr>
            </w:pPr>
            <w:r w:rsidRPr="00993DEF">
              <w:rPr>
                <w:rFonts w:ascii="Times New Roman" w:eastAsia="Times New Roman" w:hAnsi="Times New Roman" w:cs="Times New Roman"/>
                <w:color w:val="000000"/>
                <w:sz w:val="24"/>
                <w:szCs w:val="24"/>
                <w:lang w:eastAsia="ru-RU"/>
              </w:rPr>
              <w:t>ОК 01. Выбирать способы решения задач профессиональной деятельности применительно к различным контекстам</w:t>
            </w:r>
          </w:p>
        </w:tc>
        <w:tc>
          <w:tcPr>
            <w:tcW w:w="5670"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Овладение универсальными учебными познавательными действиями:</w:t>
            </w:r>
          </w:p>
          <w:p w:rsidR="00360223" w:rsidRPr="00993DEF" w:rsidRDefault="00360223" w:rsidP="00993DEF">
            <w:pPr>
              <w:widowControl w:val="0"/>
              <w:numPr>
                <w:ilvl w:val="0"/>
                <w:numId w:val="1"/>
              </w:numPr>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базовыми логическими действиями:</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 xml:space="preserve">- самостоятельно формулировать и актуализировать проблему, рассматривать ее всесторонне;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 xml:space="preserve">- устанавливать существенный признак или основания для сравнения, классификации и обобщения;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 определять цели деятельности, задавать параметры и критерии их достижения;</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 xml:space="preserve">- выявлять закономерности и противоречия в рассматриваемых явлениях;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 xml:space="preserve">- развивать креативное мышление при решении жизненных проблем </w:t>
            </w:r>
          </w:p>
          <w:p w:rsidR="00360223" w:rsidRPr="00993DEF" w:rsidRDefault="00360223" w:rsidP="00993DEF">
            <w:pPr>
              <w:widowControl w:val="0"/>
              <w:numPr>
                <w:ilvl w:val="0"/>
                <w:numId w:val="1"/>
              </w:numPr>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базовыми исследовательскими действиями:</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 xml:space="preserve">- владеть навыками учебно-исследовательской и проектной деятельности, навыками разрешения проблем;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 xml:space="preserve">- уметь переносить знания в познавательную и </w:t>
            </w:r>
            <w:r w:rsidRPr="00993DEF">
              <w:rPr>
                <w:rFonts w:ascii="Times New Roman" w:eastAsia="Times New Roman" w:hAnsi="Times New Roman" w:cs="Times New Roman"/>
                <w:color w:val="000000"/>
                <w:sz w:val="24"/>
                <w:szCs w:val="24"/>
                <w:highlight w:val="white"/>
                <w:lang w:eastAsia="ru-RU"/>
              </w:rPr>
              <w:lastRenderedPageBreak/>
              <w:t>практическую области жизнедеятельности;</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 xml:space="preserve">- уметь интегрировать знания из разных предметных областей;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 xml:space="preserve">- выдвигать новые идеи, предлагать оригинальные подходы и решения;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yellow"/>
                <w:lang w:eastAsia="ru-RU"/>
              </w:rPr>
            </w:pPr>
            <w:r w:rsidRPr="00993DEF">
              <w:rPr>
                <w:rFonts w:ascii="Times New Roman" w:eastAsia="Times New Roman" w:hAnsi="Times New Roman" w:cs="Times New Roman"/>
                <w:color w:val="000000"/>
                <w:sz w:val="24"/>
                <w:szCs w:val="24"/>
                <w:highlight w:val="white"/>
                <w:lang w:eastAsia="ru-RU"/>
              </w:rPr>
              <w:t>- способность их использования в познавательной и социальной практике.</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В части трудового воспитания:</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 xml:space="preserve">- готовность к труду, осознание ценности мастерства, трудолюбие;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 интерес к различным сферам профессиональной деятельности,</w:t>
            </w:r>
          </w:p>
        </w:tc>
        <w:tc>
          <w:tcPr>
            <w:tcW w:w="5528"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beforeAutospacing="1" w:after="0" w:line="240" w:lineRule="auto"/>
              <w:contextualSpacing/>
              <w:jc w:val="both"/>
              <w:rPr>
                <w:rFonts w:ascii="Times New Roman" w:eastAsia="Times New Roman" w:hAnsi="Times New Roman" w:cs="Times New Roman"/>
                <w:color w:val="000000"/>
                <w:sz w:val="24"/>
                <w:szCs w:val="24"/>
                <w:lang w:eastAsia="ru-RU"/>
              </w:rPr>
            </w:pPr>
            <w:proofErr w:type="spellStart"/>
            <w:r w:rsidRPr="00993DEF">
              <w:rPr>
                <w:rFonts w:ascii="Times New Roman" w:eastAsia="Times New Roman" w:hAnsi="Times New Roman" w:cs="Times New Roman"/>
                <w:b/>
                <w:color w:val="000000"/>
                <w:sz w:val="24"/>
                <w:szCs w:val="24"/>
                <w:lang w:eastAsia="ru-RU"/>
              </w:rPr>
              <w:lastRenderedPageBreak/>
              <w:t>ПРб</w:t>
            </w:r>
            <w:proofErr w:type="spellEnd"/>
            <w:r w:rsidRPr="00993DEF">
              <w:rPr>
                <w:rFonts w:ascii="Times New Roman" w:eastAsia="Times New Roman" w:hAnsi="Times New Roman" w:cs="Times New Roman"/>
                <w:b/>
                <w:color w:val="000000"/>
                <w:sz w:val="24"/>
                <w:szCs w:val="24"/>
                <w:lang w:eastAsia="ru-RU"/>
              </w:rPr>
              <w:t> 02.</w:t>
            </w:r>
            <w:r w:rsidRPr="00993DEF">
              <w:rPr>
                <w:rFonts w:ascii="Times New Roman" w:eastAsia="Times New Roman" w:hAnsi="Times New Roman" w:cs="Times New Roman"/>
                <w:color w:val="00B050"/>
                <w:sz w:val="24"/>
                <w:szCs w:val="24"/>
                <w:lang w:eastAsia="ru-RU"/>
              </w:rPr>
              <w:t xml:space="preserve"> </w:t>
            </w:r>
            <w:r w:rsidRPr="00993DEF">
              <w:rPr>
                <w:rFonts w:ascii="Times New Roman" w:eastAsia="Times New Roman" w:hAnsi="Times New Roman" w:cs="Times New Roman"/>
                <w:color w:val="000000"/>
                <w:sz w:val="24"/>
                <w:szCs w:val="24"/>
                <w:lang w:eastAsia="ru-RU"/>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360223" w:rsidRPr="00993DEF" w:rsidRDefault="00360223" w:rsidP="00993DEF">
            <w:pPr>
              <w:widowControl w:val="0"/>
              <w:spacing w:beforeAutospacing="1" w:after="0" w:line="240" w:lineRule="auto"/>
              <w:contextualSpacing/>
              <w:jc w:val="both"/>
              <w:rPr>
                <w:rFonts w:ascii="Times New Roman" w:eastAsia="Times New Roman" w:hAnsi="Times New Roman" w:cs="Times New Roman"/>
                <w:color w:val="00B050"/>
                <w:sz w:val="24"/>
                <w:szCs w:val="24"/>
                <w:lang w:eastAsia="ru-RU"/>
              </w:rPr>
            </w:pPr>
            <w:proofErr w:type="spellStart"/>
            <w:r w:rsidRPr="00993DEF">
              <w:rPr>
                <w:rFonts w:ascii="Times New Roman" w:eastAsia="Times New Roman" w:hAnsi="Times New Roman" w:cs="Times New Roman"/>
                <w:b/>
                <w:color w:val="000000"/>
                <w:sz w:val="24"/>
                <w:szCs w:val="24"/>
                <w:lang w:eastAsia="ru-RU"/>
              </w:rPr>
              <w:t>ПРб</w:t>
            </w:r>
            <w:proofErr w:type="spellEnd"/>
            <w:r w:rsidRPr="00993DEF">
              <w:rPr>
                <w:rFonts w:ascii="Times New Roman" w:eastAsia="Times New Roman" w:hAnsi="Times New Roman" w:cs="Times New Roman"/>
                <w:b/>
                <w:color w:val="000000"/>
                <w:sz w:val="24"/>
                <w:szCs w:val="24"/>
                <w:lang w:eastAsia="ru-RU"/>
              </w:rPr>
              <w:t> 08.</w:t>
            </w:r>
            <w:r w:rsidRPr="00993DEF">
              <w:rPr>
                <w:rFonts w:ascii="Times New Roman" w:eastAsia="Times New Roman" w:hAnsi="Times New Roman" w:cs="Times New Roman"/>
                <w:color w:val="000000"/>
                <w:sz w:val="24"/>
                <w:szCs w:val="24"/>
                <w:lang w:eastAsia="ru-RU"/>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360223" w:rsidRPr="00993DEF" w:rsidTr="000E4FEC">
        <w:trPr>
          <w:trHeight w:val="983"/>
        </w:trPr>
        <w:tc>
          <w:tcPr>
            <w:tcW w:w="2552"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670"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Овладение универсальными учебными познавательными действиями:</w:t>
            </w:r>
          </w:p>
          <w:p w:rsidR="00360223" w:rsidRPr="00993DEF" w:rsidRDefault="00360223" w:rsidP="00993DEF">
            <w:pPr>
              <w:widowControl w:val="0"/>
              <w:numPr>
                <w:ilvl w:val="0"/>
                <w:numId w:val="2"/>
              </w:numPr>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работой с информацией:</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оценивание достоверности, легитимности информации, ее соответствия правовым и морально-этическим нормам;</w:t>
            </w:r>
            <w:r w:rsidRPr="00993DEF">
              <w:rPr>
                <w:rFonts w:ascii="Times New Roman" w:eastAsia="Times New Roman" w:hAnsi="Times New Roman" w:cs="Times New Roman"/>
                <w:color w:val="000000"/>
                <w:sz w:val="24"/>
                <w:szCs w:val="24"/>
                <w:highlight w:val="white"/>
                <w:lang w:eastAsia="ru-RU"/>
              </w:rPr>
              <w:t xml:space="preserve">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xml:space="preserve">- использование средств информационных и коммуникационных технологий в решении </w:t>
            </w:r>
            <w:r w:rsidRPr="00993DEF">
              <w:rPr>
                <w:rFonts w:ascii="Times New Roman" w:eastAsia="Times New Roman" w:hAnsi="Times New Roman" w:cs="Times New Roman"/>
                <w:color w:val="000000"/>
                <w:sz w:val="24"/>
                <w:szCs w:val="24"/>
                <w:lang w:eastAsia="ru-RU"/>
              </w:rPr>
              <w:lastRenderedPageBreak/>
              <w:t xml:space="preserve">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lang w:eastAsia="ru-RU"/>
              </w:rPr>
              <w:t>- владение навыками распознавания и защиты информации, информационной безопасности личности</w:t>
            </w:r>
            <w:r w:rsidRPr="00993DEF">
              <w:rPr>
                <w:rFonts w:ascii="Times New Roman" w:eastAsia="Times New Roman" w:hAnsi="Times New Roman" w:cs="Times New Roman"/>
                <w:color w:val="000000"/>
                <w:sz w:val="24"/>
                <w:szCs w:val="24"/>
                <w:highlight w:val="white"/>
                <w:lang w:eastAsia="ru-RU"/>
              </w:rPr>
              <w:t xml:space="preserve">.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lang w:eastAsia="ru-RU"/>
              </w:rPr>
              <w:t>В части це</w:t>
            </w:r>
            <w:r w:rsidRPr="00993DEF">
              <w:rPr>
                <w:rFonts w:ascii="Times New Roman" w:eastAsia="Times New Roman" w:hAnsi="Times New Roman" w:cs="Times New Roman"/>
                <w:color w:val="000000"/>
                <w:sz w:val="24"/>
                <w:szCs w:val="24"/>
                <w:highlight w:val="white"/>
                <w:lang w:eastAsia="ru-RU"/>
              </w:rPr>
              <w:t>нности научного познания:</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993DEF">
              <w:rPr>
                <w:rFonts w:ascii="Times New Roman" w:eastAsia="Times New Roman" w:hAnsi="Times New Roman" w:cs="Times New Roman"/>
                <w:color w:val="000000"/>
                <w:sz w:val="24"/>
                <w:szCs w:val="24"/>
                <w:lang w:eastAsia="ru-RU"/>
              </w:rPr>
              <w:t xml:space="preserve">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 xml:space="preserve">- совершенствование языковой и читательской культуры как средства взаимодействия между людьми и познания мира;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5528"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proofErr w:type="spellStart"/>
            <w:r w:rsidRPr="00993DEF">
              <w:rPr>
                <w:rFonts w:ascii="Times New Roman" w:eastAsia="Times New Roman" w:hAnsi="Times New Roman" w:cs="Times New Roman"/>
                <w:b/>
                <w:color w:val="000000"/>
                <w:sz w:val="24"/>
                <w:szCs w:val="24"/>
                <w:lang w:eastAsia="ru-RU"/>
              </w:rPr>
              <w:lastRenderedPageBreak/>
              <w:t>ПРб</w:t>
            </w:r>
            <w:proofErr w:type="spellEnd"/>
            <w:r w:rsidRPr="00993DEF">
              <w:rPr>
                <w:rFonts w:ascii="Times New Roman" w:eastAsia="Times New Roman" w:hAnsi="Times New Roman" w:cs="Times New Roman"/>
                <w:b/>
                <w:color w:val="000000"/>
                <w:sz w:val="24"/>
                <w:szCs w:val="24"/>
                <w:lang w:eastAsia="ru-RU"/>
              </w:rPr>
              <w:t xml:space="preserve"> 06. </w:t>
            </w:r>
            <w:r w:rsidRPr="00993DEF">
              <w:rPr>
                <w:rFonts w:ascii="Times New Roman" w:eastAsia="Times New Roman" w:hAnsi="Times New Roman" w:cs="Times New Roman"/>
                <w:color w:val="000000"/>
                <w:sz w:val="24"/>
                <w:szCs w:val="24"/>
                <w:lang w:eastAsia="ru-RU"/>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360223" w:rsidRPr="00993DEF" w:rsidTr="000E4FEC">
        <w:trPr>
          <w:trHeight w:val="562"/>
        </w:trPr>
        <w:tc>
          <w:tcPr>
            <w:tcW w:w="2552"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w:t>
            </w:r>
            <w:r w:rsidRPr="00993DEF">
              <w:rPr>
                <w:rFonts w:ascii="Times New Roman" w:eastAsia="Times New Roman" w:hAnsi="Times New Roman" w:cs="Times New Roman"/>
                <w:color w:val="000000"/>
                <w:sz w:val="24"/>
                <w:szCs w:val="24"/>
                <w:lang w:eastAsia="ru-RU"/>
              </w:rPr>
              <w:lastRenderedPageBreak/>
              <w:t>грамотности в различных жизненных ситуациях</w:t>
            </w:r>
          </w:p>
        </w:tc>
        <w:tc>
          <w:tcPr>
            <w:tcW w:w="5670"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lastRenderedPageBreak/>
              <w:t>Овладение универсальными регулятивными действиями:</w:t>
            </w:r>
          </w:p>
          <w:p w:rsidR="00360223" w:rsidRPr="00993DEF" w:rsidRDefault="00360223" w:rsidP="00993DEF">
            <w:pPr>
              <w:widowControl w:val="0"/>
              <w:numPr>
                <w:ilvl w:val="0"/>
                <w:numId w:val="2"/>
              </w:numPr>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самоорганизации:</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самостоятельное составление плана решения проблем с учетом имеющихся ресурсов, собственных возможностей и предпочтений;</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lastRenderedPageBreak/>
              <w:t>- давать оценку новым ситуациям;</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60223" w:rsidRPr="00993DEF" w:rsidRDefault="00360223" w:rsidP="00993DEF">
            <w:pPr>
              <w:widowControl w:val="0"/>
              <w:numPr>
                <w:ilvl w:val="0"/>
                <w:numId w:val="2"/>
              </w:numPr>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самоконтроля:</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использование приемов рефлексии для оценки ситуации, выбора верного решения;</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умение оценивать риски и своевременно принимать решения по их снижению;</w:t>
            </w:r>
          </w:p>
          <w:p w:rsidR="00360223" w:rsidRPr="00993DEF" w:rsidRDefault="00360223" w:rsidP="00993DEF">
            <w:pPr>
              <w:widowControl w:val="0"/>
              <w:numPr>
                <w:ilvl w:val="0"/>
                <w:numId w:val="2"/>
              </w:numPr>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эмоционального интеллекта, предполагающего сформированность:</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p w:rsidR="00360223" w:rsidRPr="00993DEF" w:rsidRDefault="00360223" w:rsidP="00993DEF">
            <w:pPr>
              <w:widowControl w:val="0"/>
              <w:tabs>
                <w:tab w:val="left" w:pos="182"/>
              </w:tabs>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lang w:eastAsia="ru-RU"/>
              </w:rPr>
              <w:t xml:space="preserve">В </w:t>
            </w:r>
            <w:r w:rsidRPr="00993DEF">
              <w:rPr>
                <w:rFonts w:ascii="Times New Roman" w:eastAsia="Times New Roman" w:hAnsi="Times New Roman" w:cs="Times New Roman"/>
                <w:color w:val="000000"/>
                <w:sz w:val="24"/>
                <w:szCs w:val="24"/>
                <w:highlight w:val="white"/>
                <w:lang w:eastAsia="ru-RU"/>
              </w:rPr>
              <w:t>части духовно-нравственного воспитания:</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 сформированность нравственного сознания, этического поведения;</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 способность оценивать ситуацию и принимать осознанные решения, ориентируясь на морально-нравственные нормы и ценности;</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 осознание личного вклада в построение устойчивого будущего;</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 xml:space="preserve">- ответственное отношение к своим родителям и </w:t>
            </w:r>
            <w:r w:rsidRPr="00993DEF">
              <w:rPr>
                <w:rFonts w:ascii="Times New Roman" w:eastAsia="Times New Roman" w:hAnsi="Times New Roman" w:cs="Times New Roman"/>
                <w:color w:val="000000"/>
                <w:sz w:val="24"/>
                <w:szCs w:val="24"/>
                <w:highlight w:val="white"/>
                <w:lang w:eastAsia="ru-RU"/>
              </w:rPr>
              <w:lastRenderedPageBreak/>
              <w:t>(или)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528"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beforeAutospacing="1" w:after="0" w:line="240" w:lineRule="auto"/>
              <w:contextualSpacing/>
              <w:jc w:val="both"/>
              <w:rPr>
                <w:rFonts w:ascii="Times New Roman" w:eastAsia="Times New Roman" w:hAnsi="Times New Roman" w:cs="Times New Roman"/>
                <w:color w:val="000000"/>
                <w:sz w:val="24"/>
                <w:szCs w:val="24"/>
                <w:lang w:eastAsia="ru-RU"/>
              </w:rPr>
            </w:pPr>
            <w:proofErr w:type="spellStart"/>
            <w:r w:rsidRPr="00993DEF">
              <w:rPr>
                <w:rFonts w:ascii="Times New Roman" w:eastAsia="Times New Roman" w:hAnsi="Times New Roman" w:cs="Times New Roman"/>
                <w:b/>
                <w:color w:val="000000"/>
                <w:sz w:val="24"/>
                <w:szCs w:val="24"/>
                <w:lang w:eastAsia="ru-RU"/>
              </w:rPr>
              <w:lastRenderedPageBreak/>
              <w:t>ПРб</w:t>
            </w:r>
            <w:proofErr w:type="spellEnd"/>
            <w:r w:rsidRPr="00993DEF">
              <w:rPr>
                <w:rFonts w:ascii="Times New Roman" w:eastAsia="Times New Roman" w:hAnsi="Times New Roman" w:cs="Times New Roman"/>
                <w:b/>
                <w:color w:val="000000"/>
                <w:sz w:val="24"/>
                <w:szCs w:val="24"/>
                <w:lang w:eastAsia="ru-RU"/>
              </w:rPr>
              <w:t> 01.</w:t>
            </w:r>
            <w:r w:rsidRPr="00993DEF">
              <w:rPr>
                <w:rFonts w:ascii="Times New Roman" w:eastAsia="Times New Roman" w:hAnsi="Times New Roman" w:cs="Times New Roman"/>
                <w:color w:val="000000"/>
                <w:sz w:val="24"/>
                <w:szCs w:val="24"/>
                <w:lang w:eastAsia="ru-RU"/>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360223" w:rsidRPr="00993DEF" w:rsidRDefault="00360223" w:rsidP="00993DEF">
            <w:pPr>
              <w:widowControl w:val="0"/>
              <w:spacing w:beforeAutospacing="1" w:after="0" w:line="240" w:lineRule="auto"/>
              <w:contextualSpacing/>
              <w:jc w:val="both"/>
              <w:rPr>
                <w:rFonts w:ascii="Times New Roman" w:eastAsia="Times New Roman" w:hAnsi="Times New Roman" w:cs="Times New Roman"/>
                <w:color w:val="000000"/>
                <w:sz w:val="24"/>
                <w:szCs w:val="24"/>
                <w:highlight w:val="white"/>
                <w:lang w:eastAsia="ru-RU"/>
              </w:rPr>
            </w:pPr>
            <w:proofErr w:type="spellStart"/>
            <w:r w:rsidRPr="00993DEF">
              <w:rPr>
                <w:rFonts w:ascii="Times New Roman" w:eastAsia="Times New Roman" w:hAnsi="Times New Roman" w:cs="Times New Roman"/>
                <w:b/>
                <w:color w:val="000000"/>
                <w:sz w:val="24"/>
                <w:szCs w:val="24"/>
                <w:lang w:eastAsia="ru-RU"/>
              </w:rPr>
              <w:t>ПРб</w:t>
            </w:r>
            <w:proofErr w:type="spellEnd"/>
            <w:r w:rsidRPr="00993DEF">
              <w:rPr>
                <w:rFonts w:ascii="Times New Roman" w:eastAsia="Times New Roman" w:hAnsi="Times New Roman" w:cs="Times New Roman"/>
                <w:b/>
                <w:color w:val="000000"/>
                <w:sz w:val="24"/>
                <w:szCs w:val="24"/>
                <w:lang w:eastAsia="ru-RU"/>
              </w:rPr>
              <w:t> 07.</w:t>
            </w:r>
            <w:r w:rsidRPr="00993DEF">
              <w:rPr>
                <w:rFonts w:ascii="Times New Roman" w:eastAsia="Times New Roman" w:hAnsi="Times New Roman" w:cs="Times New Roman"/>
                <w:color w:val="000000"/>
                <w:sz w:val="24"/>
                <w:szCs w:val="24"/>
                <w:lang w:eastAsia="ru-RU"/>
              </w:rPr>
              <w:t> </w:t>
            </w:r>
            <w:proofErr w:type="spellStart"/>
            <w:r w:rsidRPr="00993DEF">
              <w:rPr>
                <w:rFonts w:ascii="Times New Roman" w:eastAsia="Times New Roman" w:hAnsi="Times New Roman" w:cs="Times New Roman"/>
                <w:color w:val="000000"/>
                <w:sz w:val="24"/>
                <w:szCs w:val="24"/>
                <w:lang w:eastAsia="ru-RU"/>
              </w:rPr>
              <w:t>Сформированность</w:t>
            </w:r>
            <w:proofErr w:type="spellEnd"/>
            <w:r w:rsidRPr="00993DEF">
              <w:rPr>
                <w:rFonts w:ascii="Times New Roman" w:eastAsia="Times New Roman" w:hAnsi="Times New Roman" w:cs="Times New Roman"/>
                <w:color w:val="000000"/>
                <w:sz w:val="24"/>
                <w:szCs w:val="24"/>
                <w:lang w:eastAsia="ru-RU"/>
              </w:rPr>
              <w:t xml:space="preserve"> необходимого уровня военных знаний как фактора построения </w:t>
            </w:r>
            <w:r w:rsidRPr="00993DEF">
              <w:rPr>
                <w:rFonts w:ascii="Times New Roman" w:eastAsia="Times New Roman" w:hAnsi="Times New Roman" w:cs="Times New Roman"/>
                <w:color w:val="000000"/>
                <w:sz w:val="24"/>
                <w:szCs w:val="24"/>
                <w:lang w:eastAsia="ru-RU"/>
              </w:rPr>
              <w:lastRenderedPageBreak/>
              <w:t>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360223" w:rsidRPr="00993DEF" w:rsidTr="000E4FEC">
        <w:trPr>
          <w:trHeight w:val="845"/>
        </w:trPr>
        <w:tc>
          <w:tcPr>
            <w:tcW w:w="2552"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lastRenderedPageBreak/>
              <w:t>ОК 04. Эффективно взаимодействовать и работать в коллективе и команде</w:t>
            </w:r>
          </w:p>
        </w:tc>
        <w:tc>
          <w:tcPr>
            <w:tcW w:w="5670"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7030A0"/>
                <w:sz w:val="24"/>
                <w:szCs w:val="24"/>
                <w:highlight w:val="white"/>
                <w:lang w:eastAsia="ru-RU"/>
              </w:rPr>
            </w:pPr>
            <w:r w:rsidRPr="00993DEF">
              <w:rPr>
                <w:rFonts w:ascii="Times New Roman" w:eastAsia="Times New Roman" w:hAnsi="Times New Roman" w:cs="Times New Roman"/>
                <w:color w:val="7030A0"/>
                <w:sz w:val="24"/>
                <w:szCs w:val="24"/>
                <w:highlight w:val="white"/>
                <w:lang w:eastAsia="ru-RU"/>
              </w:rPr>
              <w:t xml:space="preserve"> </w:t>
            </w:r>
            <w:r w:rsidRPr="00993DEF">
              <w:rPr>
                <w:rFonts w:ascii="Times New Roman" w:eastAsia="Times New Roman" w:hAnsi="Times New Roman" w:cs="Times New Roman"/>
                <w:color w:val="000000"/>
                <w:sz w:val="24"/>
                <w:szCs w:val="24"/>
                <w:lang w:eastAsia="ru-RU"/>
              </w:rPr>
              <w:t>Овладение универсальными коммуникативными действиями:</w:t>
            </w:r>
          </w:p>
          <w:p w:rsidR="00360223" w:rsidRPr="00993DEF" w:rsidRDefault="00360223" w:rsidP="00993DEF">
            <w:pPr>
              <w:widowControl w:val="0"/>
              <w:numPr>
                <w:ilvl w:val="0"/>
                <w:numId w:val="2"/>
              </w:numPr>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совместной деятельностью:</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понимание и использование преимуществ командной и индивидуальной работы;</w:t>
            </w:r>
          </w:p>
          <w:p w:rsidR="00360223" w:rsidRPr="00993DEF" w:rsidRDefault="00360223" w:rsidP="00993DEF">
            <w:pPr>
              <w:widowControl w:val="0"/>
              <w:numPr>
                <w:ilvl w:val="0"/>
                <w:numId w:val="3"/>
              </w:numPr>
              <w:spacing w:after="0" w:line="240" w:lineRule="auto"/>
              <w:ind w:left="76" w:firstLine="349"/>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Овладение универсальными регулятивными действиями:</w:t>
            </w:r>
          </w:p>
          <w:p w:rsidR="00360223" w:rsidRPr="00993DEF" w:rsidRDefault="00360223" w:rsidP="00993DEF">
            <w:pPr>
              <w:widowControl w:val="0"/>
              <w:numPr>
                <w:ilvl w:val="0"/>
                <w:numId w:val="2"/>
              </w:numPr>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принятие себя и других людей:</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принимать мотивы и аргументы других людей при анализе результатов деятельности;</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признавать свое право и право других людей на ошибки;</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развивать способность понимать мир с позиции другого человека.</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Готовность к саморазвитию, самостоятельности и самоопределению.</w:t>
            </w:r>
          </w:p>
          <w:p w:rsidR="00360223" w:rsidRPr="00993DEF" w:rsidRDefault="00360223" w:rsidP="00993DEF">
            <w:pPr>
              <w:widowControl w:val="0"/>
              <w:spacing w:beforeAutospacing="1"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Овладение навыками учебно-исследовательской, проектной и социальной деятельности.</w:t>
            </w:r>
          </w:p>
        </w:tc>
        <w:tc>
          <w:tcPr>
            <w:tcW w:w="5528"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proofErr w:type="spellStart"/>
            <w:r w:rsidRPr="00993DEF">
              <w:rPr>
                <w:rFonts w:ascii="Times New Roman" w:eastAsia="Times New Roman" w:hAnsi="Times New Roman" w:cs="Times New Roman"/>
                <w:b/>
                <w:color w:val="000000"/>
                <w:sz w:val="24"/>
                <w:szCs w:val="24"/>
                <w:lang w:eastAsia="ru-RU"/>
              </w:rPr>
              <w:t>ПРб</w:t>
            </w:r>
            <w:proofErr w:type="spellEnd"/>
            <w:r w:rsidRPr="00993DEF">
              <w:rPr>
                <w:rFonts w:ascii="Times New Roman" w:eastAsia="Times New Roman" w:hAnsi="Times New Roman" w:cs="Times New Roman"/>
                <w:b/>
                <w:color w:val="000000"/>
                <w:sz w:val="24"/>
                <w:szCs w:val="24"/>
                <w:lang w:eastAsia="ru-RU"/>
              </w:rPr>
              <w:t> 14.</w:t>
            </w:r>
            <w:r w:rsidRPr="00993DEF">
              <w:rPr>
                <w:rFonts w:ascii="Times New Roman" w:eastAsia="Times New Roman" w:hAnsi="Times New Roman" w:cs="Times New Roman"/>
                <w:color w:val="000000"/>
                <w:sz w:val="24"/>
                <w:szCs w:val="24"/>
                <w:lang w:eastAsia="ru-RU"/>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p>
        </w:tc>
      </w:tr>
      <w:tr w:rsidR="00360223" w:rsidRPr="00993DEF" w:rsidTr="000E4FEC">
        <w:trPr>
          <w:trHeight w:val="983"/>
        </w:trPr>
        <w:tc>
          <w:tcPr>
            <w:tcW w:w="2552"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after="0" w:line="240" w:lineRule="auto"/>
              <w:contextualSpacing/>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670"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Осознание обучающимися российской гражданской идентичности.</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В части гражданского воспитания:</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 осознание своих конституционных прав и обязанностей, уважение закона и правопорядка;</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 принятие традиционных национальных, общечеловеческих гуманистических и демократических ценностей;</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360223" w:rsidRPr="00993DEF" w:rsidRDefault="00360223" w:rsidP="00993DEF">
            <w:pPr>
              <w:widowControl w:val="0"/>
              <w:tabs>
                <w:tab w:val="left" w:pos="419"/>
              </w:tabs>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 умение взаимодействовать с социальными институтами в соответствии с их функциями и назначением;</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 готовность к гуманитарной и волонтерской деятельности;</w:t>
            </w:r>
            <w:r w:rsidRPr="00993DEF">
              <w:rPr>
                <w:rFonts w:ascii="Times New Roman" w:eastAsia="Times New Roman" w:hAnsi="Times New Roman" w:cs="Times New Roman"/>
                <w:color w:val="000000"/>
                <w:sz w:val="24"/>
                <w:szCs w:val="24"/>
                <w:lang w:eastAsia="ru-RU"/>
              </w:rPr>
              <w:t xml:space="preserve">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патриотического воспитания:</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 xml:space="preserve">- сформированность российской гражданской идентичности, патриотизма, уважения к своему </w:t>
            </w:r>
            <w:r w:rsidRPr="00993DEF">
              <w:rPr>
                <w:rFonts w:ascii="Times New Roman" w:eastAsia="Times New Roman" w:hAnsi="Times New Roman" w:cs="Times New Roman"/>
                <w:color w:val="000000"/>
                <w:sz w:val="24"/>
                <w:szCs w:val="24"/>
                <w:highlight w:val="white"/>
                <w:lang w:eastAsia="ru-RU"/>
              </w:rPr>
              <w:lastRenderedPageBreak/>
              <w:t>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 идейная убежденность, готовность к служению и защите Отечества, ответственность за его судьбу;</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освоенные обучающимися межпредметные понятия и универсальные учебные действия (регулятивные, познавательные, коммуникативные);</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овладение навыками учебно-исследовательской, проектной и социальной деятельности</w:t>
            </w:r>
          </w:p>
        </w:tc>
        <w:tc>
          <w:tcPr>
            <w:tcW w:w="5528"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beforeAutospacing="1" w:after="0" w:line="240" w:lineRule="auto"/>
              <w:contextualSpacing/>
              <w:jc w:val="both"/>
              <w:rPr>
                <w:rFonts w:ascii="Times New Roman" w:eastAsia="Times New Roman" w:hAnsi="Times New Roman" w:cs="Times New Roman"/>
                <w:color w:val="000000"/>
                <w:sz w:val="24"/>
                <w:szCs w:val="24"/>
                <w:lang w:eastAsia="ru-RU"/>
              </w:rPr>
            </w:pPr>
            <w:bookmarkStart w:id="5" w:name="l260"/>
            <w:bookmarkEnd w:id="5"/>
            <w:proofErr w:type="spellStart"/>
            <w:r w:rsidRPr="00993DEF">
              <w:rPr>
                <w:rFonts w:ascii="Times New Roman" w:eastAsia="Times New Roman" w:hAnsi="Times New Roman" w:cs="Times New Roman"/>
                <w:b/>
                <w:color w:val="000000"/>
                <w:sz w:val="24"/>
                <w:szCs w:val="24"/>
                <w:lang w:eastAsia="ru-RU"/>
              </w:rPr>
              <w:lastRenderedPageBreak/>
              <w:t>ПРб</w:t>
            </w:r>
            <w:proofErr w:type="spellEnd"/>
            <w:r w:rsidRPr="00993DEF">
              <w:rPr>
                <w:rFonts w:ascii="Times New Roman" w:eastAsia="Times New Roman" w:hAnsi="Times New Roman" w:cs="Times New Roman"/>
                <w:b/>
                <w:color w:val="000000"/>
                <w:sz w:val="24"/>
                <w:szCs w:val="24"/>
                <w:lang w:eastAsia="ru-RU"/>
              </w:rPr>
              <w:t> 03. </w:t>
            </w:r>
            <w:proofErr w:type="spellStart"/>
            <w:r w:rsidRPr="00993DEF">
              <w:rPr>
                <w:rFonts w:ascii="Times New Roman" w:eastAsia="Times New Roman" w:hAnsi="Times New Roman" w:cs="Times New Roman"/>
                <w:color w:val="000000"/>
                <w:sz w:val="24"/>
                <w:szCs w:val="24"/>
                <w:lang w:eastAsia="ru-RU"/>
              </w:rPr>
              <w:t>Сформированность</w:t>
            </w:r>
            <w:proofErr w:type="spellEnd"/>
            <w:r w:rsidRPr="00993DEF">
              <w:rPr>
                <w:rFonts w:ascii="Times New Roman" w:eastAsia="Times New Roman" w:hAnsi="Times New Roman" w:cs="Times New Roman"/>
                <w:color w:val="000000"/>
                <w:sz w:val="24"/>
                <w:szCs w:val="24"/>
                <w:lang w:eastAsia="ru-RU"/>
              </w:rPr>
              <w:t xml:space="preserve">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rsidR="00360223" w:rsidRPr="00993DEF" w:rsidRDefault="00360223" w:rsidP="00993DEF">
            <w:pPr>
              <w:widowControl w:val="0"/>
              <w:spacing w:beforeAutospacing="1" w:after="0" w:line="240" w:lineRule="auto"/>
              <w:contextualSpacing/>
              <w:jc w:val="both"/>
              <w:rPr>
                <w:rFonts w:ascii="Times New Roman" w:eastAsia="Times New Roman" w:hAnsi="Times New Roman" w:cs="Times New Roman"/>
                <w:color w:val="000000"/>
                <w:sz w:val="24"/>
                <w:szCs w:val="24"/>
                <w:lang w:eastAsia="ru-RU"/>
              </w:rPr>
            </w:pPr>
            <w:proofErr w:type="spellStart"/>
            <w:r w:rsidRPr="00993DEF">
              <w:rPr>
                <w:rFonts w:ascii="Times New Roman" w:eastAsia="Times New Roman" w:hAnsi="Times New Roman" w:cs="Times New Roman"/>
                <w:b/>
                <w:color w:val="000000"/>
                <w:sz w:val="24"/>
                <w:szCs w:val="24"/>
                <w:lang w:eastAsia="ru-RU"/>
              </w:rPr>
              <w:t>ПРб</w:t>
            </w:r>
            <w:proofErr w:type="spellEnd"/>
            <w:r w:rsidRPr="00993DEF">
              <w:rPr>
                <w:rFonts w:ascii="Times New Roman" w:eastAsia="Times New Roman" w:hAnsi="Times New Roman" w:cs="Times New Roman"/>
                <w:b/>
                <w:color w:val="000000"/>
                <w:sz w:val="24"/>
                <w:szCs w:val="24"/>
                <w:lang w:eastAsia="ru-RU"/>
              </w:rPr>
              <w:t> 15.</w:t>
            </w:r>
            <w:r w:rsidRPr="00993DEF">
              <w:rPr>
                <w:rFonts w:ascii="Times New Roman" w:eastAsia="Times New Roman" w:hAnsi="Times New Roman" w:cs="Times New Roman"/>
                <w:color w:val="000000"/>
                <w:sz w:val="24"/>
                <w:szCs w:val="24"/>
                <w:lang w:eastAsia="ru-RU"/>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360223" w:rsidRPr="00993DEF" w:rsidRDefault="00360223" w:rsidP="00993DEF">
            <w:pPr>
              <w:widowControl w:val="0"/>
              <w:spacing w:beforeAutospacing="1" w:after="0" w:line="240" w:lineRule="auto"/>
              <w:contextualSpacing/>
              <w:jc w:val="both"/>
              <w:rPr>
                <w:rFonts w:ascii="Times New Roman" w:eastAsia="Times New Roman" w:hAnsi="Times New Roman" w:cs="Times New Roman"/>
                <w:color w:val="000000"/>
                <w:sz w:val="24"/>
                <w:szCs w:val="24"/>
                <w:lang w:eastAsia="ru-RU"/>
              </w:rPr>
            </w:pPr>
            <w:proofErr w:type="spellStart"/>
            <w:r w:rsidRPr="00993DEF">
              <w:rPr>
                <w:rFonts w:ascii="Times New Roman" w:eastAsia="Times New Roman" w:hAnsi="Times New Roman" w:cs="Times New Roman"/>
                <w:b/>
                <w:color w:val="000000"/>
                <w:sz w:val="24"/>
                <w:szCs w:val="24"/>
                <w:lang w:eastAsia="ru-RU"/>
              </w:rPr>
              <w:t>ПРб</w:t>
            </w:r>
            <w:proofErr w:type="spellEnd"/>
            <w:r w:rsidRPr="00993DEF">
              <w:rPr>
                <w:rFonts w:ascii="Times New Roman" w:eastAsia="Times New Roman" w:hAnsi="Times New Roman" w:cs="Times New Roman"/>
                <w:b/>
                <w:color w:val="000000"/>
                <w:sz w:val="24"/>
                <w:szCs w:val="24"/>
                <w:lang w:eastAsia="ru-RU"/>
              </w:rPr>
              <w:t> 16.</w:t>
            </w:r>
            <w:r w:rsidRPr="00993DEF">
              <w:rPr>
                <w:rFonts w:ascii="Times New Roman" w:eastAsia="Times New Roman" w:hAnsi="Times New Roman" w:cs="Times New Roman"/>
                <w:color w:val="000000"/>
                <w:sz w:val="24"/>
                <w:szCs w:val="24"/>
                <w:lang w:eastAsia="ru-RU"/>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360223" w:rsidRPr="00993DEF" w:rsidTr="000E4FEC">
        <w:trPr>
          <w:trHeight w:val="558"/>
        </w:trPr>
        <w:tc>
          <w:tcPr>
            <w:tcW w:w="2552"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w:t>
            </w:r>
            <w:r w:rsidRPr="00993DEF">
              <w:rPr>
                <w:rFonts w:ascii="Times New Roman" w:eastAsia="Times New Roman" w:hAnsi="Times New Roman" w:cs="Times New Roman"/>
                <w:color w:val="000000"/>
                <w:sz w:val="24"/>
                <w:szCs w:val="24"/>
                <w:lang w:eastAsia="ru-RU"/>
              </w:rPr>
              <w:lastRenderedPageBreak/>
              <w:t>действовать в чрезвычайных ситуациях мирного и военного времени</w:t>
            </w:r>
          </w:p>
        </w:tc>
        <w:tc>
          <w:tcPr>
            <w:tcW w:w="5670"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lang w:eastAsia="ru-RU"/>
              </w:rPr>
              <w:lastRenderedPageBreak/>
              <w:t>В части э</w:t>
            </w:r>
            <w:r w:rsidRPr="00993DEF">
              <w:rPr>
                <w:rFonts w:ascii="Times New Roman" w:eastAsia="Times New Roman" w:hAnsi="Times New Roman" w:cs="Times New Roman"/>
                <w:color w:val="000000"/>
                <w:sz w:val="24"/>
                <w:szCs w:val="24"/>
                <w:highlight w:val="white"/>
                <w:lang w:eastAsia="ru-RU"/>
              </w:rPr>
              <w:t>кологического воспитания:</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 планирование и осуществление действий в окружающей среде на основе знания целей устойчивого развития человечества;</w:t>
            </w:r>
            <w:r w:rsidRPr="00993DEF">
              <w:rPr>
                <w:rFonts w:ascii="Times New Roman" w:eastAsia="Times New Roman" w:hAnsi="Times New Roman" w:cs="Times New Roman"/>
                <w:color w:val="000000"/>
                <w:sz w:val="24"/>
                <w:szCs w:val="24"/>
                <w:lang w:eastAsia="ru-RU"/>
              </w:rPr>
              <w:t xml:space="preserve">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 xml:space="preserve">активное неприятие действий, приносящих вред </w:t>
            </w:r>
            <w:r w:rsidRPr="00993DEF">
              <w:rPr>
                <w:rFonts w:ascii="Times New Roman" w:eastAsia="Times New Roman" w:hAnsi="Times New Roman" w:cs="Times New Roman"/>
                <w:color w:val="000000"/>
                <w:sz w:val="24"/>
                <w:szCs w:val="24"/>
                <w:highlight w:val="white"/>
                <w:lang w:eastAsia="ru-RU"/>
              </w:rPr>
              <w:lastRenderedPageBreak/>
              <w:t>окружающей среде;</w:t>
            </w:r>
            <w:r w:rsidRPr="00993DEF">
              <w:rPr>
                <w:rFonts w:ascii="Times New Roman" w:eastAsia="Times New Roman" w:hAnsi="Times New Roman" w:cs="Times New Roman"/>
                <w:color w:val="000000"/>
                <w:sz w:val="24"/>
                <w:szCs w:val="24"/>
                <w:lang w:eastAsia="ru-RU"/>
              </w:rPr>
              <w:t xml:space="preserve">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 умение прогнозировать неблагоприятные экологические последствия предпринимаемых действий, предотвращать их;</w:t>
            </w:r>
            <w:r w:rsidRPr="00993DEF">
              <w:rPr>
                <w:rFonts w:ascii="Times New Roman" w:eastAsia="Times New Roman" w:hAnsi="Times New Roman" w:cs="Times New Roman"/>
                <w:color w:val="000000"/>
                <w:sz w:val="24"/>
                <w:szCs w:val="24"/>
                <w:lang w:eastAsia="ru-RU"/>
              </w:rPr>
              <w:t xml:space="preserve">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 расширение опыта деятельности экологической направленности;</w:t>
            </w:r>
            <w:r w:rsidRPr="00993DEF">
              <w:rPr>
                <w:rFonts w:ascii="Times New Roman" w:eastAsia="Times New Roman" w:hAnsi="Times New Roman" w:cs="Times New Roman"/>
                <w:color w:val="000000"/>
                <w:sz w:val="24"/>
                <w:szCs w:val="24"/>
                <w:lang w:eastAsia="ru-RU"/>
              </w:rPr>
              <w:t xml:space="preserve">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овладение навыками учебно-исследовательской, проектной и социальной деятельности.</w:t>
            </w:r>
          </w:p>
        </w:tc>
        <w:tc>
          <w:tcPr>
            <w:tcW w:w="5528"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beforeAutospacing="1" w:after="0" w:line="240" w:lineRule="auto"/>
              <w:contextualSpacing/>
              <w:jc w:val="both"/>
              <w:rPr>
                <w:rFonts w:ascii="Times New Roman" w:eastAsia="Times New Roman" w:hAnsi="Times New Roman" w:cs="Times New Roman"/>
                <w:b/>
                <w:color w:val="000000"/>
                <w:sz w:val="24"/>
                <w:szCs w:val="24"/>
                <w:lang w:eastAsia="ru-RU"/>
              </w:rPr>
            </w:pPr>
            <w:bookmarkStart w:id="6" w:name="l500"/>
            <w:bookmarkEnd w:id="6"/>
            <w:proofErr w:type="spellStart"/>
            <w:r w:rsidRPr="00993DEF">
              <w:rPr>
                <w:rFonts w:ascii="Times New Roman" w:eastAsia="Times New Roman" w:hAnsi="Times New Roman" w:cs="Times New Roman"/>
                <w:b/>
                <w:color w:val="000000"/>
                <w:sz w:val="24"/>
                <w:szCs w:val="24"/>
                <w:lang w:eastAsia="ru-RU"/>
              </w:rPr>
              <w:lastRenderedPageBreak/>
              <w:t>ПРб</w:t>
            </w:r>
            <w:proofErr w:type="spellEnd"/>
            <w:r w:rsidRPr="00993DEF">
              <w:rPr>
                <w:rFonts w:ascii="Times New Roman" w:eastAsia="Times New Roman" w:hAnsi="Times New Roman" w:cs="Times New Roman"/>
                <w:b/>
                <w:color w:val="000000"/>
                <w:sz w:val="24"/>
                <w:szCs w:val="24"/>
                <w:lang w:eastAsia="ru-RU"/>
              </w:rPr>
              <w:t> 05. </w:t>
            </w:r>
            <w:proofErr w:type="spellStart"/>
            <w:r w:rsidRPr="00993DEF">
              <w:rPr>
                <w:rFonts w:ascii="Times New Roman" w:eastAsia="Times New Roman" w:hAnsi="Times New Roman" w:cs="Times New Roman"/>
                <w:color w:val="000000"/>
                <w:sz w:val="24"/>
                <w:szCs w:val="24"/>
                <w:lang w:eastAsia="ru-RU"/>
              </w:rPr>
              <w:t>Сформированность</w:t>
            </w:r>
            <w:proofErr w:type="spellEnd"/>
            <w:r w:rsidRPr="00993DEF">
              <w:rPr>
                <w:rFonts w:ascii="Times New Roman" w:eastAsia="Times New Roman" w:hAnsi="Times New Roman" w:cs="Times New Roman"/>
                <w:color w:val="000000"/>
                <w:sz w:val="24"/>
                <w:szCs w:val="24"/>
                <w:lang w:eastAsia="ru-RU"/>
              </w:rPr>
              <w:t xml:space="preserve"> представлений о боевых свойствах и поражающем действии оружия массового поражения, а также способах защиты от него.</w:t>
            </w:r>
          </w:p>
          <w:p w:rsidR="00360223" w:rsidRPr="00993DEF" w:rsidRDefault="00360223" w:rsidP="00993DEF">
            <w:pPr>
              <w:widowControl w:val="0"/>
              <w:spacing w:beforeAutospacing="1" w:after="0" w:line="240" w:lineRule="auto"/>
              <w:contextualSpacing/>
              <w:jc w:val="both"/>
              <w:rPr>
                <w:rFonts w:ascii="Times New Roman" w:eastAsia="Times New Roman" w:hAnsi="Times New Roman" w:cs="Times New Roman"/>
                <w:color w:val="000000"/>
                <w:sz w:val="24"/>
                <w:szCs w:val="24"/>
                <w:lang w:eastAsia="ru-RU"/>
              </w:rPr>
            </w:pPr>
            <w:proofErr w:type="spellStart"/>
            <w:r w:rsidRPr="00993DEF">
              <w:rPr>
                <w:rFonts w:ascii="Times New Roman" w:eastAsia="Times New Roman" w:hAnsi="Times New Roman" w:cs="Times New Roman"/>
                <w:b/>
                <w:color w:val="000000"/>
                <w:sz w:val="24"/>
                <w:szCs w:val="24"/>
                <w:lang w:eastAsia="ru-RU"/>
              </w:rPr>
              <w:t>ПРб</w:t>
            </w:r>
            <w:proofErr w:type="spellEnd"/>
            <w:r w:rsidRPr="00993DEF">
              <w:rPr>
                <w:rFonts w:ascii="Times New Roman" w:eastAsia="Times New Roman" w:hAnsi="Times New Roman" w:cs="Times New Roman"/>
                <w:b/>
                <w:color w:val="000000"/>
                <w:sz w:val="24"/>
                <w:szCs w:val="24"/>
                <w:lang w:eastAsia="ru-RU"/>
              </w:rPr>
              <w:t> 09. </w:t>
            </w:r>
            <w:proofErr w:type="spellStart"/>
            <w:r w:rsidRPr="00993DEF">
              <w:rPr>
                <w:rFonts w:ascii="Times New Roman" w:eastAsia="Times New Roman" w:hAnsi="Times New Roman" w:cs="Times New Roman"/>
                <w:color w:val="000000"/>
                <w:sz w:val="24"/>
                <w:szCs w:val="24"/>
                <w:lang w:eastAsia="ru-RU"/>
              </w:rPr>
              <w:t>Сформированность</w:t>
            </w:r>
            <w:proofErr w:type="spellEnd"/>
            <w:r w:rsidRPr="00993DEF">
              <w:rPr>
                <w:rFonts w:ascii="Times New Roman" w:eastAsia="Times New Roman" w:hAnsi="Times New Roman" w:cs="Times New Roman"/>
                <w:color w:val="000000"/>
                <w:sz w:val="24"/>
                <w:szCs w:val="24"/>
                <w:lang w:eastAsia="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w:t>
            </w:r>
            <w:r w:rsidRPr="00993DEF">
              <w:rPr>
                <w:rFonts w:ascii="Times New Roman" w:eastAsia="Times New Roman" w:hAnsi="Times New Roman" w:cs="Times New Roman"/>
                <w:color w:val="000000"/>
                <w:sz w:val="24"/>
                <w:szCs w:val="24"/>
                <w:lang w:eastAsia="ru-RU"/>
              </w:rPr>
              <w:lastRenderedPageBreak/>
              <w:t>действий в чрезвычайных ситуациях.</w:t>
            </w:r>
          </w:p>
          <w:p w:rsidR="00360223" w:rsidRPr="00993DEF" w:rsidRDefault="00360223" w:rsidP="00993DEF">
            <w:pPr>
              <w:widowControl w:val="0"/>
              <w:spacing w:beforeAutospacing="1" w:after="0" w:line="240" w:lineRule="auto"/>
              <w:contextualSpacing/>
              <w:jc w:val="both"/>
              <w:rPr>
                <w:rFonts w:ascii="Times New Roman" w:eastAsia="Times New Roman" w:hAnsi="Times New Roman" w:cs="Times New Roman"/>
                <w:color w:val="000000"/>
                <w:sz w:val="24"/>
                <w:szCs w:val="24"/>
                <w:lang w:eastAsia="ru-RU"/>
              </w:rPr>
            </w:pPr>
            <w:proofErr w:type="spellStart"/>
            <w:r w:rsidRPr="00993DEF">
              <w:rPr>
                <w:rFonts w:ascii="Times New Roman" w:eastAsia="Times New Roman" w:hAnsi="Times New Roman" w:cs="Times New Roman"/>
                <w:b/>
                <w:color w:val="000000"/>
                <w:sz w:val="24"/>
                <w:szCs w:val="24"/>
                <w:lang w:eastAsia="ru-RU"/>
              </w:rPr>
              <w:t>ПРб</w:t>
            </w:r>
            <w:proofErr w:type="spellEnd"/>
            <w:r w:rsidRPr="00993DEF">
              <w:rPr>
                <w:rFonts w:ascii="Times New Roman" w:eastAsia="Times New Roman" w:hAnsi="Times New Roman" w:cs="Times New Roman"/>
                <w:b/>
                <w:color w:val="000000"/>
                <w:sz w:val="24"/>
                <w:szCs w:val="24"/>
                <w:lang w:eastAsia="ru-RU"/>
              </w:rPr>
              <w:t> 10. </w:t>
            </w:r>
            <w:proofErr w:type="spellStart"/>
            <w:r w:rsidRPr="00993DEF">
              <w:rPr>
                <w:rFonts w:ascii="Times New Roman" w:eastAsia="Times New Roman" w:hAnsi="Times New Roman" w:cs="Times New Roman"/>
                <w:color w:val="000000"/>
                <w:sz w:val="24"/>
                <w:szCs w:val="24"/>
                <w:lang w:eastAsia="ru-RU"/>
              </w:rPr>
              <w:t>Сформированность</w:t>
            </w:r>
            <w:proofErr w:type="spellEnd"/>
            <w:r w:rsidRPr="00993DEF">
              <w:rPr>
                <w:rFonts w:ascii="Times New Roman" w:eastAsia="Times New Roman" w:hAnsi="Times New Roman" w:cs="Times New Roman"/>
                <w:color w:val="000000"/>
                <w:sz w:val="24"/>
                <w:szCs w:val="24"/>
                <w:lang w:eastAsia="ru-RU"/>
              </w:rPr>
              <w:t xml:space="preserve">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360223" w:rsidRPr="00993DEF" w:rsidRDefault="00360223" w:rsidP="00993DEF">
            <w:pPr>
              <w:widowControl w:val="0"/>
              <w:spacing w:beforeAutospacing="1" w:after="0" w:line="240" w:lineRule="auto"/>
              <w:contextualSpacing/>
              <w:jc w:val="both"/>
              <w:rPr>
                <w:rFonts w:ascii="Times New Roman" w:eastAsia="Times New Roman" w:hAnsi="Times New Roman" w:cs="Times New Roman"/>
                <w:color w:val="000000"/>
                <w:sz w:val="24"/>
                <w:szCs w:val="24"/>
                <w:lang w:eastAsia="ru-RU"/>
              </w:rPr>
            </w:pPr>
            <w:proofErr w:type="spellStart"/>
            <w:r w:rsidRPr="00993DEF">
              <w:rPr>
                <w:rFonts w:ascii="Times New Roman" w:eastAsia="Times New Roman" w:hAnsi="Times New Roman" w:cs="Times New Roman"/>
                <w:b/>
                <w:color w:val="000000"/>
                <w:sz w:val="24"/>
                <w:szCs w:val="24"/>
                <w:lang w:eastAsia="ru-RU"/>
              </w:rPr>
              <w:t>ПРб</w:t>
            </w:r>
            <w:proofErr w:type="spellEnd"/>
            <w:r w:rsidRPr="00993DEF">
              <w:rPr>
                <w:rFonts w:ascii="Times New Roman" w:eastAsia="Times New Roman" w:hAnsi="Times New Roman" w:cs="Times New Roman"/>
                <w:b/>
                <w:color w:val="000000"/>
                <w:sz w:val="24"/>
                <w:szCs w:val="24"/>
                <w:lang w:eastAsia="ru-RU"/>
              </w:rPr>
              <w:t xml:space="preserve"> 11.</w:t>
            </w:r>
            <w:r w:rsidRPr="00993DEF">
              <w:rPr>
                <w:rFonts w:ascii="Times New Roman" w:eastAsia="Times New Roman" w:hAnsi="Times New Roman" w:cs="Times New Roman"/>
                <w:color w:val="000000"/>
                <w:sz w:val="24"/>
                <w:szCs w:val="24"/>
                <w:lang w:eastAsia="ru-RU"/>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360223" w:rsidRPr="00993DEF" w:rsidRDefault="00360223" w:rsidP="00993DEF">
            <w:pPr>
              <w:widowControl w:val="0"/>
              <w:spacing w:beforeAutospacing="1" w:after="0" w:line="240" w:lineRule="auto"/>
              <w:contextualSpacing/>
              <w:jc w:val="both"/>
              <w:rPr>
                <w:rFonts w:ascii="Times New Roman" w:eastAsia="Times New Roman" w:hAnsi="Times New Roman" w:cs="Times New Roman"/>
                <w:color w:val="000000"/>
                <w:sz w:val="24"/>
                <w:szCs w:val="24"/>
                <w:lang w:eastAsia="ru-RU"/>
              </w:rPr>
            </w:pPr>
            <w:proofErr w:type="spellStart"/>
            <w:r w:rsidRPr="00993DEF">
              <w:rPr>
                <w:rFonts w:ascii="Times New Roman" w:eastAsia="Times New Roman" w:hAnsi="Times New Roman" w:cs="Times New Roman"/>
                <w:b/>
                <w:color w:val="000000"/>
                <w:sz w:val="24"/>
                <w:szCs w:val="24"/>
                <w:lang w:eastAsia="ru-RU"/>
              </w:rPr>
              <w:t>ПРб</w:t>
            </w:r>
            <w:proofErr w:type="spellEnd"/>
            <w:r w:rsidRPr="00993DEF">
              <w:rPr>
                <w:rFonts w:ascii="Times New Roman" w:eastAsia="Times New Roman" w:hAnsi="Times New Roman" w:cs="Times New Roman"/>
                <w:b/>
                <w:color w:val="000000"/>
                <w:sz w:val="24"/>
                <w:szCs w:val="24"/>
                <w:lang w:eastAsia="ru-RU"/>
              </w:rPr>
              <w:t> 12.</w:t>
            </w:r>
            <w:r w:rsidRPr="00993DEF">
              <w:rPr>
                <w:rFonts w:ascii="Times New Roman" w:eastAsia="Times New Roman" w:hAnsi="Times New Roman" w:cs="Times New Roman"/>
                <w:color w:val="000000"/>
                <w:sz w:val="24"/>
                <w:szCs w:val="24"/>
                <w:lang w:eastAsia="ru-RU"/>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360223" w:rsidRPr="00993DEF" w:rsidTr="000E4FEC">
        <w:trPr>
          <w:trHeight w:val="559"/>
        </w:trPr>
        <w:tc>
          <w:tcPr>
            <w:tcW w:w="2552"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lastRenderedPageBreak/>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w:t>
            </w:r>
            <w:r w:rsidRPr="00993DEF">
              <w:rPr>
                <w:rFonts w:ascii="Times New Roman" w:eastAsia="Times New Roman" w:hAnsi="Times New Roman" w:cs="Times New Roman"/>
                <w:color w:val="000000"/>
                <w:sz w:val="24"/>
                <w:szCs w:val="24"/>
                <w:lang w:eastAsia="ru-RU"/>
              </w:rPr>
              <w:lastRenderedPageBreak/>
              <w:t>физической подготовленности</w:t>
            </w:r>
          </w:p>
        </w:tc>
        <w:tc>
          <w:tcPr>
            <w:tcW w:w="5670"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lastRenderedPageBreak/>
              <w:t>Готовность к саморазвитию, самостоятельности и самоопределению.</w:t>
            </w:r>
            <w:r w:rsidRPr="00993DEF">
              <w:rPr>
                <w:rFonts w:ascii="Times New Roman" w:eastAsia="Times New Roman" w:hAnsi="Times New Roman" w:cs="Times New Roman"/>
                <w:color w:val="000000"/>
                <w:sz w:val="24"/>
                <w:szCs w:val="24"/>
                <w:lang w:eastAsia="ru-RU"/>
              </w:rPr>
              <w:t xml:space="preserve">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Наличие мотивации к обучению и личностному развитию.</w:t>
            </w:r>
            <w:r w:rsidRPr="00993DEF">
              <w:rPr>
                <w:rFonts w:ascii="Times New Roman" w:eastAsia="Times New Roman" w:hAnsi="Times New Roman" w:cs="Times New Roman"/>
                <w:color w:val="000000"/>
                <w:sz w:val="24"/>
                <w:szCs w:val="24"/>
                <w:lang w:eastAsia="ru-RU"/>
              </w:rPr>
              <w:t xml:space="preserve">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Овладение универсальными регулятивными действиями:</w:t>
            </w:r>
          </w:p>
          <w:p w:rsidR="00360223" w:rsidRPr="00993DEF" w:rsidRDefault="00360223" w:rsidP="00993DEF">
            <w:pPr>
              <w:widowControl w:val="0"/>
              <w:numPr>
                <w:ilvl w:val="0"/>
                <w:numId w:val="2"/>
              </w:numPr>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самоорганизации:</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xml:space="preserve">- самостоятельно составлять план решения проблемы с учетом имеющихся ресурсов, собственных возможностей и предпочтений;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lastRenderedPageBreak/>
              <w:t xml:space="preserve">- давать оценку новым ситуациям;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xml:space="preserve">- расширять рамки учебного предмета на основе личных предпочтений;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xml:space="preserve">- делать осознанный выбор, аргументировать его, брать ответственность за решение;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xml:space="preserve">- оценивать приобретенный опыт;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lang w:eastAsia="ru-RU"/>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 xml:space="preserve">В части физического воспитания: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 сформированность здорового и безопасного образа жизни, ответственного отношения к своему здоровью;</w:t>
            </w:r>
            <w:r w:rsidRPr="00993DEF">
              <w:rPr>
                <w:rFonts w:ascii="Times New Roman" w:eastAsia="Times New Roman" w:hAnsi="Times New Roman" w:cs="Times New Roman"/>
                <w:color w:val="000000"/>
                <w:sz w:val="24"/>
                <w:szCs w:val="24"/>
                <w:lang w:eastAsia="ru-RU"/>
              </w:rPr>
              <w:t xml:space="preserve"> </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993DEF">
              <w:rPr>
                <w:rFonts w:ascii="Times New Roman" w:eastAsia="Times New Roman" w:hAnsi="Times New Roman" w:cs="Times New Roman"/>
                <w:color w:val="000000"/>
                <w:sz w:val="24"/>
                <w:szCs w:val="24"/>
                <w:highlight w:val="white"/>
                <w:lang w:eastAsia="ru-RU"/>
              </w:rPr>
              <w:t>- потребность в физическом совершенствовании, занятиях спортивно-оздоровительной деятельностью;</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993DEF">
              <w:rPr>
                <w:rFonts w:ascii="Times New Roman" w:eastAsia="Times New Roman" w:hAnsi="Times New Roman" w:cs="Times New Roman"/>
                <w:color w:val="000000"/>
                <w:sz w:val="24"/>
                <w:szCs w:val="24"/>
                <w:highlight w:val="white"/>
                <w:lang w:eastAsia="ru-RU"/>
              </w:rPr>
              <w:t>- активное неприятие вредных привычек и иных форм причинения вреда физическому и психическому здоровью.</w:t>
            </w:r>
            <w:r w:rsidRPr="00993DEF">
              <w:rPr>
                <w:rFonts w:ascii="Times New Roman" w:eastAsia="Times New Roman" w:hAnsi="Times New Roman" w:cs="Times New Roman"/>
                <w:color w:val="000000"/>
                <w:sz w:val="24"/>
                <w:szCs w:val="24"/>
                <w:lang w:eastAsia="ru-RU"/>
              </w:rPr>
              <w:t xml:space="preserve"> </w:t>
            </w:r>
          </w:p>
        </w:tc>
        <w:tc>
          <w:tcPr>
            <w:tcW w:w="5528" w:type="dxa"/>
            <w:tcBorders>
              <w:top w:val="single" w:sz="4" w:space="0" w:color="000000"/>
              <w:left w:val="single" w:sz="4" w:space="0" w:color="000000"/>
              <w:bottom w:val="single" w:sz="4" w:space="0" w:color="000000"/>
              <w:right w:val="single" w:sz="4" w:space="0" w:color="000000"/>
            </w:tcBorders>
          </w:tcPr>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proofErr w:type="spellStart"/>
            <w:r w:rsidRPr="00993DEF">
              <w:rPr>
                <w:rFonts w:ascii="Times New Roman" w:eastAsia="Times New Roman" w:hAnsi="Times New Roman" w:cs="Times New Roman"/>
                <w:b/>
                <w:color w:val="000000"/>
                <w:sz w:val="24"/>
                <w:szCs w:val="24"/>
                <w:lang w:eastAsia="ru-RU"/>
              </w:rPr>
              <w:lastRenderedPageBreak/>
              <w:t>ПРб</w:t>
            </w:r>
            <w:proofErr w:type="spellEnd"/>
            <w:r w:rsidRPr="00993DEF">
              <w:rPr>
                <w:rFonts w:ascii="Times New Roman" w:eastAsia="Times New Roman" w:hAnsi="Times New Roman" w:cs="Times New Roman"/>
                <w:b/>
                <w:color w:val="000000"/>
                <w:sz w:val="24"/>
                <w:szCs w:val="24"/>
                <w:lang w:eastAsia="ru-RU"/>
              </w:rPr>
              <w:t> 13.</w:t>
            </w:r>
            <w:r w:rsidRPr="00993DEF">
              <w:rPr>
                <w:rFonts w:ascii="Times New Roman" w:eastAsia="Times New Roman" w:hAnsi="Times New Roman" w:cs="Times New Roman"/>
                <w:color w:val="000000"/>
                <w:sz w:val="24"/>
                <w:szCs w:val="24"/>
                <w:lang w:eastAsia="ru-RU"/>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w:t>
            </w:r>
            <w:r w:rsidRPr="00993DEF">
              <w:rPr>
                <w:rFonts w:ascii="Times New Roman" w:eastAsia="Times New Roman" w:hAnsi="Times New Roman" w:cs="Times New Roman"/>
                <w:color w:val="000000"/>
                <w:sz w:val="24"/>
                <w:szCs w:val="24"/>
                <w:lang w:eastAsia="ru-RU"/>
              </w:rPr>
              <w:lastRenderedPageBreak/>
              <w:t>чрезвычайных ситуациях биолого- социального и военного характера; умение применять табельные и подручные средства для само- и взаимопомощи;</w:t>
            </w: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p>
          <w:p w:rsidR="00360223" w:rsidRPr="00993DEF" w:rsidRDefault="00360223" w:rsidP="00993DEF">
            <w:pPr>
              <w:widowControl w:val="0"/>
              <w:spacing w:after="0" w:line="240" w:lineRule="auto"/>
              <w:contextualSpacing/>
              <w:jc w:val="both"/>
              <w:rPr>
                <w:rFonts w:ascii="Times New Roman" w:eastAsia="Times New Roman" w:hAnsi="Times New Roman" w:cs="Times New Roman"/>
                <w:color w:val="000000"/>
                <w:sz w:val="24"/>
                <w:szCs w:val="24"/>
                <w:lang w:eastAsia="ru-RU"/>
              </w:rPr>
            </w:pPr>
            <w:proofErr w:type="spellStart"/>
            <w:r w:rsidRPr="00993DEF">
              <w:rPr>
                <w:rFonts w:ascii="Times New Roman" w:eastAsia="Times New Roman" w:hAnsi="Times New Roman" w:cs="Times New Roman"/>
                <w:b/>
                <w:color w:val="000000"/>
                <w:sz w:val="24"/>
                <w:szCs w:val="24"/>
                <w:lang w:eastAsia="ru-RU"/>
              </w:rPr>
              <w:t>ПРб</w:t>
            </w:r>
            <w:proofErr w:type="spellEnd"/>
            <w:r w:rsidRPr="00993DEF">
              <w:rPr>
                <w:rFonts w:ascii="Times New Roman" w:eastAsia="Times New Roman" w:hAnsi="Times New Roman" w:cs="Times New Roman"/>
                <w:b/>
                <w:color w:val="000000"/>
                <w:sz w:val="24"/>
                <w:szCs w:val="24"/>
                <w:lang w:eastAsia="ru-RU"/>
              </w:rPr>
              <w:t> 04.</w:t>
            </w:r>
            <w:r w:rsidRPr="00993DEF">
              <w:rPr>
                <w:rFonts w:ascii="Times New Roman" w:eastAsia="Times New Roman" w:hAnsi="Times New Roman" w:cs="Times New Roman"/>
                <w:color w:val="000000"/>
                <w:sz w:val="24"/>
                <w:szCs w:val="24"/>
                <w:lang w:eastAsia="ru-RU"/>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0E4FEC" w:rsidRPr="00993DEF" w:rsidTr="000E4FEC">
        <w:trPr>
          <w:trHeight w:val="559"/>
        </w:trPr>
        <w:tc>
          <w:tcPr>
            <w:tcW w:w="2552" w:type="dxa"/>
            <w:tcBorders>
              <w:top w:val="single" w:sz="4" w:space="0" w:color="000000"/>
              <w:left w:val="single" w:sz="4" w:space="0" w:color="000000"/>
              <w:bottom w:val="single" w:sz="4" w:space="0" w:color="000000"/>
              <w:right w:val="single" w:sz="4" w:space="0" w:color="000000"/>
            </w:tcBorders>
          </w:tcPr>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ПК.</w:t>
            </w:r>
            <w:r w:rsidRPr="000E4FEC">
              <w:rPr>
                <w:rFonts w:ascii="Times New Roman" w:eastAsia="Times New Roman" w:hAnsi="Times New Roman" w:cs="Times New Roman"/>
                <w:color w:val="000000"/>
                <w:sz w:val="24"/>
                <w:szCs w:val="24"/>
                <w:lang w:eastAsia="ru-RU"/>
              </w:rPr>
              <w:t>1.2. Применять нормы права</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для решения задач в</w:t>
            </w:r>
          </w:p>
          <w:p w:rsidR="000E4FEC" w:rsidRPr="00993DEF"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профессиональной деятельности.</w:t>
            </w:r>
          </w:p>
        </w:tc>
        <w:tc>
          <w:tcPr>
            <w:tcW w:w="5670" w:type="dxa"/>
            <w:tcBorders>
              <w:top w:val="single" w:sz="4" w:space="0" w:color="000000"/>
              <w:left w:val="single" w:sz="4" w:space="0" w:color="000000"/>
              <w:bottom w:val="single" w:sz="4" w:space="0" w:color="000000"/>
              <w:right w:val="single" w:sz="4" w:space="0" w:color="000000"/>
            </w:tcBorders>
          </w:tcPr>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Готовность и способность к образованию и самообразованию на</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протяжении всей жизни;</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экологического</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воспитания:</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сформированность экологической культуры,</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понимание влияния социально-экономических процессов на</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состояние природной и социальной среды, осознание глобального</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характера экологических проблем;</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планирование и осуществление</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действий в окружающей среде на основе знания целей устойчивого</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развития человечества;</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активное неприятие действий, приносящих</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вред окружающей среде;</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умение прогнозировать неблагоприятные</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lastRenderedPageBreak/>
              <w:t>экологические последствия предпринимаемых действий,</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предотвращать</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их.</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Самоорганизация:</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самостоятельно осуществлять познавательную</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деятельность, выявлять проблемы, ставить и формулировать</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собственные задачи в образовательной деятельности и жизненных</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ситуациях;</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самостоятельно составлять план решения проблемы с</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учетом имеющихся ресурсов, собственных возможностей и</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предпочтений;</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давать оценку новым ситуациям;</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расширять рамки</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учебного предмета на основе личных предпочтений;</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делать</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осознанный выбор, аргументировать его, брать ответственность за</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решение;</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оценивать приобретенный опыт;</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способствовать</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формированию и проявлению широкой эрудиции в разных</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областях знаний, постоянно повышать свой образовательный и</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культурный уровень;</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самоконтроль:</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давать оценку новым ситуациям, вносить</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коррективы в деятельность, оценивать соответствие результатов</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целям;</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владеть навыками познавательной рефлексии как осознания</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совершаемых действий и мыслительных процессов, их результатов</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и оснований;</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использовать приемы рефлексии для оценки ситуации,</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выбора верного решения;</w:t>
            </w: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уметь оценивать риски и своевременно</w:t>
            </w:r>
          </w:p>
          <w:p w:rsidR="000E4FEC" w:rsidRPr="00993DEF" w:rsidRDefault="000E4FEC" w:rsidP="000E4FEC">
            <w:pPr>
              <w:widowControl w:val="0"/>
              <w:spacing w:after="0" w:line="240" w:lineRule="auto"/>
              <w:contextualSpacing/>
              <w:jc w:val="both"/>
              <w:rPr>
                <w:rFonts w:ascii="Times New Roman" w:eastAsia="Times New Roman" w:hAnsi="Times New Roman" w:cs="Times New Roman"/>
                <w:color w:val="000000"/>
                <w:sz w:val="24"/>
                <w:szCs w:val="24"/>
                <w:highlight w:val="white"/>
                <w:lang w:eastAsia="ru-RU"/>
              </w:rPr>
            </w:pPr>
            <w:r w:rsidRPr="000E4FEC">
              <w:rPr>
                <w:rFonts w:ascii="Times New Roman" w:eastAsia="Times New Roman" w:hAnsi="Times New Roman" w:cs="Times New Roman"/>
                <w:color w:val="000000"/>
                <w:sz w:val="24"/>
                <w:szCs w:val="24"/>
                <w:lang w:eastAsia="ru-RU"/>
              </w:rPr>
              <w:t>пр</w:t>
            </w:r>
            <w:r>
              <w:rPr>
                <w:rFonts w:ascii="Times New Roman" w:eastAsia="Times New Roman" w:hAnsi="Times New Roman" w:cs="Times New Roman"/>
                <w:color w:val="000000"/>
                <w:sz w:val="24"/>
                <w:szCs w:val="24"/>
                <w:lang w:eastAsia="ru-RU"/>
              </w:rPr>
              <w:t>инимать решения по их снижению.</w:t>
            </w:r>
          </w:p>
        </w:tc>
        <w:tc>
          <w:tcPr>
            <w:tcW w:w="5528" w:type="dxa"/>
            <w:tcBorders>
              <w:top w:val="single" w:sz="4" w:space="0" w:color="000000"/>
              <w:left w:val="single" w:sz="4" w:space="0" w:color="000000"/>
              <w:bottom w:val="single" w:sz="4" w:space="0" w:color="000000"/>
              <w:right w:val="single" w:sz="4" w:space="0" w:color="000000"/>
            </w:tcBorders>
          </w:tcPr>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lastRenderedPageBreak/>
              <w:t>-</w:t>
            </w:r>
            <w:r w:rsidRPr="000E4FEC">
              <w:rPr>
                <w:rFonts w:ascii="Times New Roman" w:eastAsia="Times New Roman" w:hAnsi="Times New Roman" w:cs="Times New Roman"/>
                <w:color w:val="000000"/>
                <w:sz w:val="24"/>
                <w:szCs w:val="24"/>
                <w:lang w:eastAsia="ru-RU"/>
              </w:rPr>
              <w:t>сформированность представлений о</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возможных источниках опасности в различных</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ситуациях (в быту, транспорте, общественных</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местах, в природной среде, в социуме, в</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цифровой среде); владение основными</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способами предупреждения опасных и</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экстремальных ситуаций; знать порядок</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действий в экстремальных и чрезвычайных</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ситуациях;</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0E4FEC">
              <w:rPr>
                <w:rFonts w:ascii="Times New Roman" w:eastAsia="Times New Roman" w:hAnsi="Times New Roman" w:cs="Times New Roman"/>
                <w:color w:val="000000"/>
                <w:sz w:val="24"/>
                <w:szCs w:val="24"/>
                <w:lang w:eastAsia="ru-RU"/>
              </w:rPr>
              <w:t>знания о способах безопасного поведения в</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природной среде; умение применять их на</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практике; знать порядок действий при</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lastRenderedPageBreak/>
              <w:t>чрезвычайных ситуациях природного характера;</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сформированность представлений об</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экологической безопасности, ценности</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бережного отношения к природе, разумного</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природопользования;</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Pr="000E4FEC">
              <w:rPr>
                <w:rFonts w:ascii="Times New Roman" w:eastAsia="Times New Roman" w:hAnsi="Times New Roman" w:cs="Times New Roman"/>
                <w:color w:val="000000"/>
                <w:sz w:val="24"/>
                <w:szCs w:val="24"/>
                <w:lang w:eastAsia="ru-RU"/>
              </w:rPr>
              <w:t>владение основами медицинских знаний:</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владение приемами оказания первой помощи</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при неотложных состояниях; знание мер</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профилактики инфекционных и</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неинфекционных заболеваний, сохранения</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психического здоровья; сформированность</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представлений о здоровом образе жизни и его</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роли в сохранении психического и физического</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здоровья, негативного отношения к вредным</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привычкам; знания о необходимых действиях</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при чрезвычайных ситуациях биологосоциального характера;</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0E4FEC">
              <w:rPr>
                <w:rFonts w:ascii="Times New Roman" w:eastAsia="Times New Roman" w:hAnsi="Times New Roman" w:cs="Times New Roman"/>
                <w:color w:val="000000"/>
                <w:sz w:val="24"/>
                <w:szCs w:val="24"/>
                <w:lang w:eastAsia="ru-RU"/>
              </w:rPr>
              <w:t>знание основ пожарной безопасности; умение</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применять их на практике для предупреждения</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пожаров; знать порядок действий при угрозе</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пожара и пожаре в быту, общественных местах,</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на транспорте, в природной среде; знать права и</w:t>
            </w:r>
          </w:p>
          <w:p w:rsidR="000E4FEC" w:rsidRPr="000E4FEC" w:rsidRDefault="000E4FEC" w:rsidP="000E4FEC">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0E4FEC">
              <w:rPr>
                <w:rFonts w:ascii="Times New Roman" w:eastAsia="Times New Roman" w:hAnsi="Times New Roman" w:cs="Times New Roman"/>
                <w:color w:val="000000"/>
                <w:sz w:val="24"/>
                <w:szCs w:val="24"/>
                <w:lang w:eastAsia="ru-RU"/>
              </w:rPr>
              <w:t>обязанности граждан в области пожарной</w:t>
            </w:r>
          </w:p>
          <w:p w:rsidR="000E4FEC" w:rsidRPr="00993DEF" w:rsidRDefault="000E4FEC" w:rsidP="000E4FEC">
            <w:pPr>
              <w:widowControl w:val="0"/>
              <w:spacing w:after="0" w:line="240" w:lineRule="auto"/>
              <w:contextualSpacing/>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безопасности.</w:t>
            </w:r>
          </w:p>
        </w:tc>
      </w:tr>
    </w:tbl>
    <w:p w:rsidR="008E0FEB" w:rsidRPr="008E0FEB" w:rsidRDefault="008E0FEB" w:rsidP="007D283F">
      <w:pPr>
        <w:spacing w:after="0" w:line="276" w:lineRule="auto"/>
        <w:rPr>
          <w:rFonts w:ascii="Times New Roman" w:eastAsia="Times New Roman" w:hAnsi="Times New Roman" w:cs="Times New Roman"/>
          <w:color w:val="000000"/>
          <w:sz w:val="24"/>
          <w:szCs w:val="24"/>
          <w:lang w:eastAsia="ru-RU"/>
        </w:rPr>
      </w:pPr>
    </w:p>
    <w:p w:rsidR="005F13E1" w:rsidRPr="001A0A60" w:rsidRDefault="005F13E1" w:rsidP="005F13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1A0A60">
        <w:rPr>
          <w:rFonts w:ascii="Times New Roman" w:eastAsia="Times New Roman" w:hAnsi="Times New Roman" w:cs="Times New Roman"/>
          <w:b/>
          <w:sz w:val="24"/>
          <w:szCs w:val="24"/>
          <w:lang w:eastAsia="ru-RU"/>
        </w:rPr>
        <w:t xml:space="preserve">1.4.   Рекомендуемое количество часов на освоение программы дисциплины:       </w:t>
      </w:r>
    </w:p>
    <w:p w:rsidR="005F13E1" w:rsidRPr="001A0A60" w:rsidRDefault="005F13E1" w:rsidP="005F13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A0A60">
        <w:rPr>
          <w:rFonts w:ascii="Times New Roman" w:eastAsia="Times New Roman" w:hAnsi="Times New Roman" w:cs="Times New Roman"/>
          <w:b/>
          <w:sz w:val="24"/>
          <w:szCs w:val="24"/>
          <w:lang w:eastAsia="ru-RU"/>
        </w:rPr>
        <w:t xml:space="preserve"> </w:t>
      </w:r>
      <w:r w:rsidRPr="001A0A60">
        <w:rPr>
          <w:rFonts w:ascii="Times New Roman" w:eastAsia="Times New Roman" w:hAnsi="Times New Roman" w:cs="Times New Roman"/>
          <w:sz w:val="24"/>
          <w:szCs w:val="24"/>
          <w:lang w:eastAsia="ru-RU"/>
        </w:rPr>
        <w:t xml:space="preserve">Объем образовательной нагрузки студента -  </w:t>
      </w:r>
      <w:r>
        <w:rPr>
          <w:rFonts w:ascii="Times New Roman" w:eastAsia="Times New Roman" w:hAnsi="Times New Roman" w:cs="Times New Roman"/>
          <w:sz w:val="24"/>
          <w:szCs w:val="24"/>
          <w:lang w:eastAsia="ru-RU"/>
        </w:rPr>
        <w:t>78</w:t>
      </w:r>
      <w:r w:rsidRPr="001A0A60">
        <w:rPr>
          <w:rFonts w:ascii="Times New Roman" w:eastAsia="Times New Roman" w:hAnsi="Times New Roman" w:cs="Times New Roman"/>
          <w:sz w:val="24"/>
          <w:szCs w:val="24"/>
          <w:lang w:eastAsia="ru-RU"/>
        </w:rPr>
        <w:t xml:space="preserve"> часов, в том числе:</w:t>
      </w:r>
    </w:p>
    <w:p w:rsidR="005F13E1" w:rsidRPr="001A0A60" w:rsidRDefault="005F13E1" w:rsidP="005F13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4"/>
          <w:szCs w:val="24"/>
          <w:lang w:eastAsia="ru-RU"/>
        </w:rPr>
      </w:pPr>
      <w:r w:rsidRPr="001A0A60">
        <w:rPr>
          <w:rFonts w:ascii="Times New Roman" w:eastAsia="Times New Roman" w:hAnsi="Times New Roman" w:cs="Times New Roman"/>
          <w:sz w:val="24"/>
          <w:szCs w:val="24"/>
          <w:lang w:eastAsia="ru-RU"/>
        </w:rPr>
        <w:t xml:space="preserve">во взаимодействии с преподавателем - </w:t>
      </w:r>
      <w:r>
        <w:rPr>
          <w:rFonts w:ascii="Times New Roman" w:eastAsia="Times New Roman" w:hAnsi="Times New Roman" w:cs="Times New Roman"/>
          <w:sz w:val="24"/>
          <w:szCs w:val="24"/>
          <w:lang w:eastAsia="ru-RU"/>
        </w:rPr>
        <w:t>78</w:t>
      </w:r>
      <w:r w:rsidRPr="001A0A60">
        <w:rPr>
          <w:rFonts w:ascii="Times New Roman" w:eastAsia="Times New Roman" w:hAnsi="Times New Roman" w:cs="Times New Roman"/>
          <w:sz w:val="24"/>
          <w:szCs w:val="24"/>
          <w:lang w:eastAsia="ru-RU"/>
        </w:rPr>
        <w:t xml:space="preserve"> часов;</w:t>
      </w:r>
    </w:p>
    <w:p w:rsidR="005F13E1" w:rsidRPr="001A0A60" w:rsidRDefault="005F13E1" w:rsidP="005F13E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4"/>
          <w:szCs w:val="24"/>
          <w:lang w:eastAsia="ru-RU"/>
        </w:rPr>
      </w:pPr>
      <w:r w:rsidRPr="001A0A60">
        <w:rPr>
          <w:rFonts w:ascii="Times New Roman" w:eastAsia="Times New Roman" w:hAnsi="Times New Roman" w:cs="Times New Roman"/>
          <w:sz w:val="24"/>
          <w:szCs w:val="24"/>
          <w:lang w:eastAsia="ru-RU"/>
        </w:rPr>
        <w:t>самостоятельная работа -  0 часов.</w:t>
      </w:r>
    </w:p>
    <w:p w:rsidR="005F13E1" w:rsidRDefault="005F13E1" w:rsidP="005F13E1">
      <w:pPr>
        <w:spacing w:after="200" w:line="276" w:lineRule="auto"/>
        <w:rPr>
          <w:rFonts w:ascii="Times New Roman" w:eastAsia="Times New Roman" w:hAnsi="Times New Roman" w:cs="Times New Roman"/>
          <w:color w:val="000000"/>
          <w:sz w:val="28"/>
          <w:szCs w:val="28"/>
          <w:lang w:eastAsia="ru-RU"/>
        </w:rPr>
      </w:pPr>
    </w:p>
    <w:p w:rsidR="005F13E1" w:rsidRDefault="005F13E1" w:rsidP="001A0A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sectPr w:rsidR="005F13E1" w:rsidSect="005F13E1">
          <w:pgSz w:w="16838" w:h="11906" w:orient="landscape"/>
          <w:pgMar w:top="851" w:right="284" w:bottom="1701" w:left="1134" w:header="709" w:footer="709" w:gutter="0"/>
          <w:cols w:space="720"/>
        </w:sectPr>
      </w:pPr>
    </w:p>
    <w:p w:rsidR="001A0A60" w:rsidRPr="001A0A60" w:rsidRDefault="001A0A60" w:rsidP="001A0A60">
      <w:pPr>
        <w:keepNext/>
        <w:keepLines/>
        <w:spacing w:after="0" w:line="276" w:lineRule="auto"/>
        <w:jc w:val="center"/>
        <w:outlineLvl w:val="0"/>
        <w:rPr>
          <w:rFonts w:ascii="Times New Roman" w:eastAsiaTheme="majorEastAsia" w:hAnsi="Times New Roman" w:cs="Times New Roman"/>
          <w:b/>
          <w:bCs/>
          <w:sz w:val="28"/>
          <w:szCs w:val="28"/>
          <w:lang w:eastAsia="ru-RU"/>
        </w:rPr>
      </w:pPr>
      <w:bookmarkStart w:id="7" w:name="_Toc124938100"/>
      <w:r w:rsidRPr="001A0A60">
        <w:rPr>
          <w:rFonts w:ascii="Times New Roman" w:eastAsiaTheme="majorEastAsia" w:hAnsi="Times New Roman" w:cs="Times New Roman"/>
          <w:b/>
          <w:bCs/>
          <w:sz w:val="28"/>
          <w:szCs w:val="28"/>
          <w:lang w:eastAsia="ru-RU"/>
        </w:rPr>
        <w:lastRenderedPageBreak/>
        <w:t>2. СТРУКТУРА И СОДЕРЖАНИЕ ОБЩЕОБРАЗОВАТЕЛЬНОЙ ДИСЦИПЛИНЫ</w:t>
      </w:r>
      <w:bookmarkEnd w:id="7"/>
    </w:p>
    <w:p w:rsidR="001A0A60" w:rsidRPr="001A0A60" w:rsidRDefault="001A0A60" w:rsidP="001A0A60">
      <w:pPr>
        <w:suppressAutoHyphens/>
        <w:spacing w:after="0" w:line="276" w:lineRule="auto"/>
        <w:rPr>
          <w:rFonts w:ascii="Times New Roman" w:eastAsia="Times New Roman" w:hAnsi="Times New Roman" w:cs="Times New Roman"/>
          <w:b/>
          <w:sz w:val="28"/>
          <w:szCs w:val="28"/>
          <w:lang w:eastAsia="ru-RU"/>
        </w:rPr>
      </w:pPr>
    </w:p>
    <w:p w:rsidR="001A0A60" w:rsidRPr="001A0A60" w:rsidRDefault="001A0A60" w:rsidP="001A0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b/>
          <w:sz w:val="28"/>
          <w:szCs w:val="28"/>
          <w:lang w:eastAsia="ru-RU"/>
        </w:rPr>
      </w:pPr>
      <w:r w:rsidRPr="001A0A60">
        <w:rPr>
          <w:rFonts w:ascii="Times New Roman" w:eastAsia="Times New Roman" w:hAnsi="Times New Roman" w:cs="Times New Roman"/>
          <w:b/>
          <w:sz w:val="28"/>
          <w:szCs w:val="28"/>
          <w:lang w:eastAsia="ru-RU"/>
        </w:rPr>
        <w:t>2.1. Объем учебной дисциплины и виды учебной работы</w:t>
      </w:r>
    </w:p>
    <w:p w:rsidR="001A0A60" w:rsidRPr="001A0A60" w:rsidRDefault="001A0A60" w:rsidP="001A0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b/>
          <w:sz w:val="28"/>
          <w:szCs w:val="28"/>
          <w:lang w:eastAsia="ru-RU"/>
        </w:rPr>
      </w:pPr>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2200"/>
      </w:tblGrid>
      <w:tr w:rsidR="001A0A60" w:rsidRPr="001A0A60" w:rsidTr="005F13E1">
        <w:trPr>
          <w:trHeight w:val="460"/>
        </w:trPr>
        <w:tc>
          <w:tcPr>
            <w:tcW w:w="7505" w:type="dxa"/>
            <w:tcBorders>
              <w:top w:val="single" w:sz="6" w:space="0" w:color="000000"/>
              <w:left w:val="single" w:sz="6" w:space="0" w:color="000000"/>
              <w:bottom w:val="single" w:sz="6" w:space="0" w:color="000000"/>
              <w:right w:val="single" w:sz="6" w:space="0" w:color="000000"/>
            </w:tcBorders>
            <w:hideMark/>
          </w:tcPr>
          <w:p w:rsidR="001A0A60" w:rsidRPr="001A0A60" w:rsidRDefault="001A0A60" w:rsidP="001A0A60">
            <w:pPr>
              <w:spacing w:after="0" w:line="240" w:lineRule="auto"/>
              <w:jc w:val="center"/>
              <w:rPr>
                <w:rFonts w:ascii="Times New Roman" w:eastAsia="Times New Roman" w:hAnsi="Times New Roman" w:cs="Times New Roman"/>
                <w:sz w:val="24"/>
                <w:szCs w:val="24"/>
                <w:lang w:eastAsia="ru-RU"/>
              </w:rPr>
            </w:pPr>
            <w:r w:rsidRPr="001A0A60">
              <w:rPr>
                <w:rFonts w:ascii="Times New Roman" w:eastAsia="Times New Roman" w:hAnsi="Times New Roman" w:cs="Times New Roman"/>
                <w:b/>
                <w:sz w:val="24"/>
                <w:szCs w:val="24"/>
                <w:lang w:eastAsia="ru-RU"/>
              </w:rPr>
              <w:t>Вид учебной работы</w:t>
            </w:r>
          </w:p>
        </w:tc>
        <w:tc>
          <w:tcPr>
            <w:tcW w:w="2200" w:type="dxa"/>
            <w:tcBorders>
              <w:top w:val="single" w:sz="6" w:space="0" w:color="000000"/>
              <w:left w:val="single" w:sz="6" w:space="0" w:color="000000"/>
              <w:bottom w:val="single" w:sz="6" w:space="0" w:color="000000"/>
              <w:right w:val="single" w:sz="6" w:space="0" w:color="000000"/>
            </w:tcBorders>
            <w:hideMark/>
          </w:tcPr>
          <w:p w:rsidR="001A0A60" w:rsidRPr="001A0A60" w:rsidRDefault="001A0A60" w:rsidP="001A0A60">
            <w:pPr>
              <w:spacing w:after="0" w:line="240" w:lineRule="auto"/>
              <w:jc w:val="center"/>
              <w:rPr>
                <w:rFonts w:ascii="Times New Roman" w:eastAsia="Times New Roman" w:hAnsi="Times New Roman" w:cs="Times New Roman"/>
                <w:iCs/>
                <w:sz w:val="24"/>
                <w:szCs w:val="24"/>
                <w:lang w:eastAsia="ru-RU"/>
              </w:rPr>
            </w:pPr>
            <w:r w:rsidRPr="001A0A60">
              <w:rPr>
                <w:rFonts w:ascii="Times New Roman" w:eastAsia="Times New Roman" w:hAnsi="Times New Roman" w:cs="Times New Roman"/>
                <w:b/>
                <w:iCs/>
                <w:sz w:val="24"/>
                <w:szCs w:val="24"/>
                <w:lang w:eastAsia="ru-RU"/>
              </w:rPr>
              <w:t>Объем часов</w:t>
            </w:r>
          </w:p>
        </w:tc>
      </w:tr>
      <w:tr w:rsidR="001A0A60" w:rsidRPr="001A0A60" w:rsidTr="005F13E1">
        <w:trPr>
          <w:trHeight w:val="285"/>
        </w:trPr>
        <w:tc>
          <w:tcPr>
            <w:tcW w:w="7505" w:type="dxa"/>
            <w:tcBorders>
              <w:top w:val="single" w:sz="6" w:space="0" w:color="000000"/>
              <w:left w:val="single" w:sz="6" w:space="0" w:color="000000"/>
              <w:bottom w:val="single" w:sz="6" w:space="0" w:color="000000"/>
              <w:right w:val="single" w:sz="6" w:space="0" w:color="000000"/>
            </w:tcBorders>
            <w:hideMark/>
          </w:tcPr>
          <w:p w:rsidR="001A0A60" w:rsidRPr="001A0A60" w:rsidRDefault="001A0A60" w:rsidP="001A0A60">
            <w:pPr>
              <w:spacing w:after="0" w:line="240" w:lineRule="auto"/>
              <w:rPr>
                <w:rFonts w:ascii="Times New Roman" w:eastAsia="Times New Roman" w:hAnsi="Times New Roman" w:cs="Times New Roman"/>
                <w:b/>
                <w:sz w:val="24"/>
                <w:szCs w:val="24"/>
                <w:vertAlign w:val="superscript"/>
                <w:lang w:eastAsia="ru-RU"/>
              </w:rPr>
            </w:pPr>
            <w:r w:rsidRPr="001A0A60">
              <w:rPr>
                <w:rFonts w:ascii="Times New Roman" w:eastAsia="Times New Roman" w:hAnsi="Times New Roman" w:cs="Times New Roman"/>
                <w:b/>
                <w:sz w:val="24"/>
                <w:szCs w:val="24"/>
                <w:lang w:eastAsia="ru-RU"/>
              </w:rPr>
              <w:t>Объем образовательной нагрузки (всего)</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1A0A60" w:rsidRPr="001A0A60" w:rsidRDefault="001A0A60" w:rsidP="001A0A60">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1A0A60" w:rsidRPr="001A0A60" w:rsidTr="005F13E1">
        <w:tc>
          <w:tcPr>
            <w:tcW w:w="7505" w:type="dxa"/>
            <w:tcBorders>
              <w:top w:val="single" w:sz="6" w:space="0" w:color="000000"/>
              <w:left w:val="single" w:sz="6" w:space="0" w:color="000000"/>
              <w:bottom w:val="single" w:sz="6" w:space="0" w:color="000000"/>
              <w:right w:val="single" w:sz="6" w:space="0" w:color="000000"/>
            </w:tcBorders>
            <w:hideMark/>
          </w:tcPr>
          <w:p w:rsidR="001A0A60" w:rsidRPr="001A0A60" w:rsidRDefault="001A0A60" w:rsidP="001A0A60">
            <w:pPr>
              <w:spacing w:after="0" w:line="240" w:lineRule="auto"/>
              <w:jc w:val="both"/>
              <w:rPr>
                <w:rFonts w:ascii="Times New Roman" w:eastAsia="Times New Roman" w:hAnsi="Times New Roman" w:cs="Times New Roman"/>
                <w:b/>
                <w:sz w:val="32"/>
                <w:szCs w:val="32"/>
                <w:vertAlign w:val="superscript"/>
                <w:lang w:eastAsia="ru-RU"/>
              </w:rPr>
            </w:pPr>
            <w:r w:rsidRPr="001A0A60">
              <w:rPr>
                <w:rFonts w:ascii="Times New Roman" w:eastAsia="Times New Roman" w:hAnsi="Times New Roman" w:cs="Times New Roman"/>
                <w:b/>
                <w:sz w:val="24"/>
                <w:szCs w:val="24"/>
                <w:lang w:eastAsia="ru-RU"/>
              </w:rPr>
              <w:t>Учебная нагрузка во взаимодействии с преподавателем:</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1A0A60" w:rsidRPr="001A0A60" w:rsidRDefault="001A0A60" w:rsidP="001A0A60">
            <w:pPr>
              <w:spacing w:after="200" w:line="240" w:lineRule="auto"/>
              <w:jc w:val="center"/>
              <w:rPr>
                <w:rFonts w:ascii="Calibri" w:eastAsia="Calibri" w:hAnsi="Calibri" w:cs="Times New Roman"/>
              </w:rPr>
            </w:pPr>
            <w:r>
              <w:rPr>
                <w:rFonts w:ascii="Times New Roman" w:eastAsia="Times New Roman" w:hAnsi="Times New Roman" w:cs="Times New Roman"/>
                <w:b/>
                <w:iCs/>
                <w:sz w:val="24"/>
                <w:szCs w:val="24"/>
                <w:lang w:eastAsia="ru-RU"/>
              </w:rPr>
              <w:t>78</w:t>
            </w:r>
          </w:p>
        </w:tc>
      </w:tr>
      <w:tr w:rsidR="001A0A60" w:rsidRPr="001A0A60" w:rsidTr="005F13E1">
        <w:tc>
          <w:tcPr>
            <w:tcW w:w="9705" w:type="dxa"/>
            <w:gridSpan w:val="2"/>
            <w:tcBorders>
              <w:top w:val="single" w:sz="6" w:space="0" w:color="000000"/>
              <w:left w:val="single" w:sz="6" w:space="0" w:color="000000"/>
              <w:bottom w:val="single" w:sz="6" w:space="0" w:color="000000"/>
              <w:right w:val="single" w:sz="6" w:space="0" w:color="000000"/>
            </w:tcBorders>
          </w:tcPr>
          <w:p w:rsidR="001A0A60" w:rsidRPr="001A0A60" w:rsidRDefault="001A0A60" w:rsidP="001A0A60">
            <w:pPr>
              <w:spacing w:after="200" w:line="240" w:lineRule="auto"/>
              <w:rPr>
                <w:rFonts w:ascii="Times New Roman" w:eastAsia="Times New Roman" w:hAnsi="Times New Roman" w:cs="Times New Roman"/>
                <w:b/>
                <w:iCs/>
                <w:sz w:val="24"/>
                <w:szCs w:val="24"/>
                <w:lang w:eastAsia="ru-RU"/>
              </w:rPr>
            </w:pPr>
            <w:r w:rsidRPr="001A0A60">
              <w:rPr>
                <w:rFonts w:ascii="Times New Roman" w:eastAsia="Times New Roman" w:hAnsi="Times New Roman" w:cs="Times New Roman"/>
                <w:b/>
                <w:sz w:val="24"/>
                <w:szCs w:val="24"/>
                <w:lang w:eastAsia="ru-RU"/>
              </w:rPr>
              <w:t>в том числе:</w:t>
            </w:r>
          </w:p>
        </w:tc>
      </w:tr>
      <w:tr w:rsidR="001A0A60" w:rsidRPr="001A0A60" w:rsidTr="005F13E1">
        <w:tc>
          <w:tcPr>
            <w:tcW w:w="7505" w:type="dxa"/>
            <w:tcBorders>
              <w:top w:val="single" w:sz="6" w:space="0" w:color="000000"/>
              <w:left w:val="single" w:sz="6" w:space="0" w:color="000000"/>
              <w:bottom w:val="single" w:sz="6" w:space="0" w:color="000000"/>
              <w:right w:val="single" w:sz="6" w:space="0" w:color="000000"/>
            </w:tcBorders>
          </w:tcPr>
          <w:p w:rsidR="001A0A60" w:rsidRPr="001A0A60" w:rsidRDefault="001A0A60" w:rsidP="001A0A60">
            <w:pPr>
              <w:spacing w:after="0" w:line="240" w:lineRule="auto"/>
              <w:rPr>
                <w:rFonts w:ascii="Times New Roman" w:eastAsia="Times New Roman" w:hAnsi="Times New Roman" w:cs="Times New Roman"/>
                <w:sz w:val="24"/>
                <w:szCs w:val="24"/>
                <w:lang w:eastAsia="ru-RU"/>
              </w:rPr>
            </w:pPr>
            <w:r w:rsidRPr="001A0A60">
              <w:rPr>
                <w:rFonts w:ascii="Times New Roman" w:eastAsia="Times New Roman" w:hAnsi="Times New Roman" w:cs="Times New Roman"/>
                <w:b/>
                <w:sz w:val="24"/>
                <w:szCs w:val="24"/>
                <w:lang w:eastAsia="ru-RU"/>
              </w:rPr>
              <w:t>1. Основное содержание</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1A0A60" w:rsidRPr="001A0A60" w:rsidRDefault="001A0A60" w:rsidP="001A0A60">
            <w:pPr>
              <w:spacing w:after="200" w:line="240" w:lineRule="auto"/>
              <w:jc w:val="center"/>
              <w:rPr>
                <w:rFonts w:ascii="Times New Roman" w:eastAsia="Times New Roman" w:hAnsi="Times New Roman" w:cs="Times New Roman"/>
                <w:b/>
                <w:iCs/>
                <w:sz w:val="24"/>
                <w:szCs w:val="24"/>
                <w:lang w:eastAsia="ru-RU"/>
              </w:rPr>
            </w:pPr>
          </w:p>
        </w:tc>
      </w:tr>
      <w:tr w:rsidR="001A0A60" w:rsidRPr="001A0A60" w:rsidTr="005F13E1">
        <w:tc>
          <w:tcPr>
            <w:tcW w:w="7505" w:type="dxa"/>
            <w:tcBorders>
              <w:top w:val="single" w:sz="6" w:space="0" w:color="000000"/>
              <w:left w:val="single" w:sz="6" w:space="0" w:color="000000"/>
              <w:bottom w:val="single" w:sz="6" w:space="0" w:color="000000"/>
              <w:right w:val="single" w:sz="6" w:space="0" w:color="000000"/>
            </w:tcBorders>
            <w:hideMark/>
          </w:tcPr>
          <w:p w:rsidR="001A0A60" w:rsidRPr="001A0A60" w:rsidRDefault="001A0A60" w:rsidP="001A0A60">
            <w:pPr>
              <w:spacing w:after="0" w:line="240" w:lineRule="auto"/>
              <w:rPr>
                <w:rFonts w:ascii="Times New Roman" w:eastAsia="Times New Roman" w:hAnsi="Times New Roman" w:cs="Times New Roman"/>
                <w:sz w:val="24"/>
                <w:szCs w:val="24"/>
                <w:vertAlign w:val="superscript"/>
                <w:lang w:eastAsia="ru-RU"/>
              </w:rPr>
            </w:pPr>
            <w:r w:rsidRPr="001A0A60">
              <w:rPr>
                <w:rFonts w:ascii="Times New Roman" w:eastAsia="Times New Roman" w:hAnsi="Times New Roman" w:cs="Times New Roman"/>
                <w:sz w:val="24"/>
                <w:szCs w:val="24"/>
                <w:lang w:eastAsia="ru-RU"/>
              </w:rPr>
              <w:t>теоретическое обучение</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1A0A60" w:rsidRPr="001A0A60" w:rsidRDefault="001A0A60" w:rsidP="001A0A60">
            <w:pPr>
              <w:spacing w:after="200" w:line="240" w:lineRule="auto"/>
              <w:jc w:val="center"/>
              <w:rPr>
                <w:rFonts w:ascii="Calibri" w:eastAsia="Calibri" w:hAnsi="Calibri" w:cs="Times New Roman"/>
              </w:rPr>
            </w:pPr>
            <w:r>
              <w:rPr>
                <w:rFonts w:ascii="Times New Roman" w:eastAsia="Times New Roman" w:hAnsi="Times New Roman" w:cs="Times New Roman"/>
                <w:b/>
                <w:iCs/>
                <w:sz w:val="24"/>
                <w:szCs w:val="24"/>
                <w:lang w:eastAsia="ru-RU"/>
              </w:rPr>
              <w:t>28</w:t>
            </w:r>
          </w:p>
        </w:tc>
      </w:tr>
      <w:tr w:rsidR="001A0A60" w:rsidRPr="001A0A60" w:rsidTr="005F13E1">
        <w:trPr>
          <w:trHeight w:val="346"/>
        </w:trPr>
        <w:tc>
          <w:tcPr>
            <w:tcW w:w="7505" w:type="dxa"/>
            <w:tcBorders>
              <w:top w:val="single" w:sz="6" w:space="0" w:color="000000"/>
              <w:left w:val="single" w:sz="6" w:space="0" w:color="000000"/>
              <w:bottom w:val="single" w:sz="6" w:space="0" w:color="000000"/>
              <w:right w:val="single" w:sz="6" w:space="0" w:color="000000"/>
            </w:tcBorders>
            <w:hideMark/>
          </w:tcPr>
          <w:p w:rsidR="001A0A60" w:rsidRPr="001A0A60" w:rsidRDefault="001A0A60" w:rsidP="001A0A60">
            <w:pPr>
              <w:spacing w:after="0" w:line="240" w:lineRule="auto"/>
              <w:jc w:val="both"/>
              <w:rPr>
                <w:rFonts w:ascii="Times New Roman" w:eastAsia="Times New Roman" w:hAnsi="Times New Roman" w:cs="Times New Roman"/>
                <w:sz w:val="24"/>
                <w:szCs w:val="24"/>
                <w:lang w:eastAsia="ru-RU"/>
              </w:rPr>
            </w:pPr>
            <w:r w:rsidRPr="001A0A60">
              <w:rPr>
                <w:rFonts w:ascii="Times New Roman" w:eastAsia="Times New Roman" w:hAnsi="Times New Roman" w:cs="Times New Roman"/>
                <w:sz w:val="24"/>
                <w:szCs w:val="24"/>
                <w:lang w:eastAsia="ru-RU"/>
              </w:rPr>
              <w:t xml:space="preserve">практические занятия </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1A0A60" w:rsidRPr="001A0A60" w:rsidRDefault="001A0A60" w:rsidP="001A0A60">
            <w:pPr>
              <w:spacing w:after="200" w:line="240" w:lineRule="auto"/>
              <w:jc w:val="center"/>
              <w:rPr>
                <w:rFonts w:ascii="Calibri" w:eastAsia="Calibri" w:hAnsi="Calibri" w:cs="Times New Roman"/>
              </w:rPr>
            </w:pPr>
            <w:r>
              <w:rPr>
                <w:rFonts w:ascii="Times New Roman" w:eastAsia="Times New Roman" w:hAnsi="Times New Roman" w:cs="Times New Roman"/>
                <w:b/>
                <w:iCs/>
                <w:sz w:val="24"/>
                <w:szCs w:val="24"/>
                <w:lang w:eastAsia="ru-RU"/>
              </w:rPr>
              <w:t>38</w:t>
            </w:r>
          </w:p>
        </w:tc>
      </w:tr>
      <w:tr w:rsidR="001A0A60" w:rsidRPr="001A0A60" w:rsidTr="005F13E1">
        <w:trPr>
          <w:trHeight w:val="346"/>
        </w:trPr>
        <w:tc>
          <w:tcPr>
            <w:tcW w:w="7505" w:type="dxa"/>
            <w:tcBorders>
              <w:top w:val="single" w:sz="6" w:space="0" w:color="000000"/>
              <w:left w:val="single" w:sz="6" w:space="0" w:color="000000"/>
              <w:bottom w:val="single" w:sz="6" w:space="0" w:color="000000"/>
              <w:right w:val="single" w:sz="6" w:space="0" w:color="000000"/>
            </w:tcBorders>
          </w:tcPr>
          <w:p w:rsidR="001A0A60" w:rsidRPr="001A0A60" w:rsidRDefault="001A0A60" w:rsidP="001A0A60">
            <w:pPr>
              <w:spacing w:after="0" w:line="240" w:lineRule="auto"/>
              <w:jc w:val="both"/>
              <w:rPr>
                <w:rFonts w:ascii="Times New Roman" w:eastAsia="Times New Roman" w:hAnsi="Times New Roman" w:cs="Times New Roman"/>
                <w:b/>
                <w:sz w:val="24"/>
                <w:szCs w:val="24"/>
                <w:lang w:eastAsia="ru-RU"/>
              </w:rPr>
            </w:pPr>
            <w:r w:rsidRPr="001A0A60">
              <w:rPr>
                <w:rFonts w:ascii="Times New Roman" w:eastAsia="Times New Roman" w:hAnsi="Times New Roman" w:cs="Times New Roman"/>
                <w:b/>
                <w:sz w:val="24"/>
                <w:szCs w:val="24"/>
                <w:lang w:eastAsia="ru-RU"/>
              </w:rPr>
              <w:t>2.Профессионально ориентированное содержание (содержание прикладного модуля)</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1A0A60" w:rsidRPr="001A0A60" w:rsidRDefault="001A0A60" w:rsidP="001A0A60">
            <w:pPr>
              <w:spacing w:after="200" w:line="240" w:lineRule="auto"/>
              <w:jc w:val="center"/>
              <w:rPr>
                <w:rFonts w:ascii="Times New Roman" w:eastAsia="Times New Roman" w:hAnsi="Times New Roman" w:cs="Times New Roman"/>
                <w:b/>
                <w:iCs/>
                <w:sz w:val="24"/>
                <w:szCs w:val="24"/>
                <w:lang w:eastAsia="ru-RU"/>
              </w:rPr>
            </w:pPr>
            <w:r w:rsidRPr="001A0A60">
              <w:rPr>
                <w:rFonts w:ascii="Times New Roman" w:eastAsia="Times New Roman" w:hAnsi="Times New Roman" w:cs="Times New Roman"/>
                <w:b/>
                <w:iCs/>
                <w:sz w:val="24"/>
                <w:szCs w:val="24"/>
                <w:lang w:eastAsia="ru-RU"/>
              </w:rPr>
              <w:t>1</w:t>
            </w:r>
            <w:r>
              <w:rPr>
                <w:rFonts w:ascii="Times New Roman" w:eastAsia="Times New Roman" w:hAnsi="Times New Roman" w:cs="Times New Roman"/>
                <w:b/>
                <w:iCs/>
                <w:sz w:val="24"/>
                <w:szCs w:val="24"/>
                <w:lang w:eastAsia="ru-RU"/>
              </w:rPr>
              <w:t>0</w:t>
            </w:r>
          </w:p>
        </w:tc>
      </w:tr>
      <w:tr w:rsidR="001A0A60" w:rsidRPr="001A0A60" w:rsidTr="005F13E1">
        <w:trPr>
          <w:trHeight w:val="346"/>
        </w:trPr>
        <w:tc>
          <w:tcPr>
            <w:tcW w:w="7505" w:type="dxa"/>
            <w:vAlign w:val="center"/>
          </w:tcPr>
          <w:p w:rsidR="001A0A60" w:rsidRPr="001A0A60" w:rsidRDefault="001A0A60" w:rsidP="001A0A60">
            <w:pPr>
              <w:spacing w:after="0" w:line="276" w:lineRule="auto"/>
              <w:ind w:left="57" w:right="57"/>
              <w:rPr>
                <w:rFonts w:ascii="Times New Roman" w:eastAsia="Times New Roman" w:hAnsi="Times New Roman" w:cs="Times New Roman"/>
                <w:sz w:val="24"/>
                <w:szCs w:val="24"/>
                <w:lang w:eastAsia="ru-RU"/>
              </w:rPr>
            </w:pPr>
            <w:r w:rsidRPr="001A0A60">
              <w:rPr>
                <w:rFonts w:ascii="Times New Roman" w:eastAsia="Times New Roman" w:hAnsi="Times New Roman" w:cs="Times New Roman"/>
                <w:sz w:val="24"/>
                <w:szCs w:val="24"/>
                <w:lang w:eastAsia="ru-RU"/>
              </w:rPr>
              <w:t>теоретическое обучение</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1A0A60" w:rsidRPr="001A0A60" w:rsidRDefault="001A0A60" w:rsidP="001A0A60">
            <w:pPr>
              <w:spacing w:after="200" w:line="240" w:lineRule="auto"/>
              <w:jc w:val="center"/>
              <w:rPr>
                <w:rFonts w:ascii="Times New Roman" w:eastAsia="Times New Roman" w:hAnsi="Times New Roman" w:cs="Times New Roman"/>
                <w:b/>
                <w:iCs/>
                <w:sz w:val="24"/>
                <w:szCs w:val="24"/>
                <w:lang w:eastAsia="ru-RU"/>
              </w:rPr>
            </w:pPr>
          </w:p>
        </w:tc>
      </w:tr>
      <w:tr w:rsidR="001A0A60" w:rsidRPr="001A0A60" w:rsidTr="005F13E1">
        <w:trPr>
          <w:trHeight w:val="346"/>
        </w:trPr>
        <w:tc>
          <w:tcPr>
            <w:tcW w:w="7505" w:type="dxa"/>
            <w:vAlign w:val="center"/>
          </w:tcPr>
          <w:p w:rsidR="001A0A60" w:rsidRPr="001A0A60" w:rsidRDefault="001A0A60" w:rsidP="001A0A60">
            <w:pPr>
              <w:spacing w:after="0" w:line="276" w:lineRule="auto"/>
              <w:ind w:left="57" w:right="57"/>
              <w:rPr>
                <w:rFonts w:ascii="Times New Roman" w:eastAsia="Times New Roman" w:hAnsi="Times New Roman" w:cs="Times New Roman"/>
                <w:sz w:val="24"/>
                <w:szCs w:val="24"/>
                <w:lang w:eastAsia="ru-RU"/>
              </w:rPr>
            </w:pPr>
            <w:r w:rsidRPr="001A0A60">
              <w:rPr>
                <w:rFonts w:ascii="Times New Roman" w:eastAsia="Times New Roman" w:hAnsi="Times New Roman" w:cs="Times New Roman"/>
                <w:sz w:val="24"/>
                <w:szCs w:val="24"/>
                <w:lang w:eastAsia="ru-RU"/>
              </w:rPr>
              <w:t>практические занятия</w:t>
            </w:r>
            <w:r w:rsidRPr="001A0A60">
              <w:rPr>
                <w:rFonts w:ascii="Times New Roman" w:eastAsia="Times New Roman" w:hAnsi="Times New Roman" w:cs="Times New Roman"/>
                <w:i/>
                <w:sz w:val="24"/>
                <w:szCs w:val="24"/>
                <w:lang w:eastAsia="ru-RU"/>
              </w:rPr>
              <w:t xml:space="preserve"> </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1A0A60" w:rsidRPr="001A0A60" w:rsidRDefault="001A0A60" w:rsidP="001A0A60">
            <w:pPr>
              <w:spacing w:after="20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p>
        </w:tc>
      </w:tr>
      <w:tr w:rsidR="001A0A60" w:rsidRPr="001A0A60" w:rsidTr="005F13E1">
        <w:tc>
          <w:tcPr>
            <w:tcW w:w="7505" w:type="dxa"/>
            <w:tcBorders>
              <w:top w:val="single" w:sz="6" w:space="0" w:color="000000"/>
              <w:left w:val="single" w:sz="6" w:space="0" w:color="000000"/>
              <w:bottom w:val="single" w:sz="6" w:space="0" w:color="000000"/>
              <w:right w:val="single" w:sz="6" w:space="0" w:color="000000"/>
            </w:tcBorders>
          </w:tcPr>
          <w:p w:rsidR="001A0A60" w:rsidRPr="001A0A60" w:rsidRDefault="001A0A60" w:rsidP="001A0A60">
            <w:pPr>
              <w:spacing w:after="0" w:line="240" w:lineRule="auto"/>
              <w:jc w:val="both"/>
              <w:rPr>
                <w:rFonts w:ascii="Times New Roman" w:eastAsia="Times New Roman" w:hAnsi="Times New Roman" w:cs="Times New Roman"/>
                <w:sz w:val="24"/>
                <w:szCs w:val="24"/>
                <w:vertAlign w:val="superscript"/>
                <w:lang w:eastAsia="ru-RU"/>
              </w:rPr>
            </w:pPr>
            <w:r w:rsidRPr="001A0A60">
              <w:rPr>
                <w:rFonts w:ascii="Times New Roman" w:eastAsia="Times New Roman" w:hAnsi="Times New Roman" w:cs="Times New Roman"/>
                <w:sz w:val="24"/>
                <w:szCs w:val="24"/>
                <w:lang w:eastAsia="ru-RU"/>
              </w:rPr>
              <w:t>консультации</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1A0A60" w:rsidRPr="001A0A60" w:rsidRDefault="001A0A60" w:rsidP="001A0A60">
            <w:pPr>
              <w:spacing w:after="200" w:line="240" w:lineRule="auto"/>
              <w:jc w:val="center"/>
              <w:rPr>
                <w:rFonts w:ascii="Calibri" w:eastAsia="Calibri" w:hAnsi="Calibri" w:cs="Times New Roman"/>
              </w:rPr>
            </w:pPr>
            <w:r>
              <w:rPr>
                <w:rFonts w:ascii="Times New Roman" w:eastAsia="Times New Roman" w:hAnsi="Times New Roman" w:cs="Times New Roman"/>
                <w:b/>
                <w:iCs/>
                <w:sz w:val="24"/>
                <w:szCs w:val="24"/>
                <w:lang w:eastAsia="ru-RU"/>
              </w:rPr>
              <w:t>не предусмотрены</w:t>
            </w:r>
          </w:p>
        </w:tc>
      </w:tr>
      <w:tr w:rsidR="001A0A60" w:rsidRPr="001A0A60" w:rsidTr="005F13E1">
        <w:tc>
          <w:tcPr>
            <w:tcW w:w="7505" w:type="dxa"/>
            <w:tcBorders>
              <w:top w:val="single" w:sz="6" w:space="0" w:color="000000"/>
              <w:left w:val="single" w:sz="6" w:space="0" w:color="000000"/>
              <w:bottom w:val="single" w:sz="6" w:space="0" w:color="000000"/>
              <w:right w:val="single" w:sz="6" w:space="0" w:color="000000"/>
            </w:tcBorders>
          </w:tcPr>
          <w:p w:rsidR="001A0A60" w:rsidRPr="001A0A60" w:rsidRDefault="001A0A60" w:rsidP="001A0A60">
            <w:pPr>
              <w:spacing w:after="0" w:line="240" w:lineRule="auto"/>
              <w:jc w:val="both"/>
              <w:rPr>
                <w:rFonts w:ascii="Times New Roman" w:eastAsia="Times New Roman" w:hAnsi="Times New Roman" w:cs="Times New Roman"/>
                <w:sz w:val="24"/>
                <w:szCs w:val="24"/>
                <w:vertAlign w:val="superscript"/>
                <w:lang w:eastAsia="ru-RU"/>
              </w:rPr>
            </w:pPr>
            <w:r w:rsidRPr="001A0A60">
              <w:rPr>
                <w:rFonts w:ascii="Times New Roman" w:eastAsia="Times New Roman" w:hAnsi="Times New Roman" w:cs="Times New Roman"/>
                <w:sz w:val="24"/>
                <w:szCs w:val="24"/>
                <w:lang w:eastAsia="ru-RU"/>
              </w:rPr>
              <w:t>курсовая работа</w:t>
            </w: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1A0A60" w:rsidRPr="001A0A60" w:rsidRDefault="001A0A60" w:rsidP="001A0A60">
            <w:pPr>
              <w:spacing w:after="200" w:line="240" w:lineRule="auto"/>
              <w:jc w:val="center"/>
              <w:rPr>
                <w:rFonts w:ascii="Times New Roman" w:eastAsia="Times New Roman" w:hAnsi="Times New Roman" w:cs="Times New Roman"/>
                <w:b/>
                <w:iCs/>
                <w:sz w:val="24"/>
                <w:szCs w:val="24"/>
                <w:lang w:eastAsia="ru-RU"/>
              </w:rPr>
            </w:pPr>
            <w:r w:rsidRPr="001A0A60">
              <w:rPr>
                <w:rFonts w:ascii="Times New Roman" w:eastAsia="Times New Roman" w:hAnsi="Times New Roman" w:cs="Times New Roman"/>
                <w:b/>
                <w:iCs/>
                <w:sz w:val="24"/>
                <w:szCs w:val="24"/>
                <w:lang w:eastAsia="ru-RU"/>
              </w:rPr>
              <w:t>не предусмотрена</w:t>
            </w:r>
          </w:p>
        </w:tc>
      </w:tr>
      <w:tr w:rsidR="001A0A60" w:rsidRPr="001A0A60" w:rsidTr="005F13E1">
        <w:tc>
          <w:tcPr>
            <w:tcW w:w="7505" w:type="dxa"/>
            <w:tcBorders>
              <w:top w:val="single" w:sz="6" w:space="0" w:color="000000"/>
              <w:left w:val="single" w:sz="6" w:space="0" w:color="000000"/>
              <w:bottom w:val="single" w:sz="6" w:space="0" w:color="000000"/>
              <w:right w:val="single" w:sz="6" w:space="0" w:color="000000"/>
            </w:tcBorders>
          </w:tcPr>
          <w:p w:rsidR="001A0A60" w:rsidRPr="001A0A60" w:rsidRDefault="001A0A60" w:rsidP="001A0A60">
            <w:pPr>
              <w:spacing w:after="0" w:line="240" w:lineRule="auto"/>
              <w:rPr>
                <w:rFonts w:ascii="Times New Roman" w:eastAsia="Times New Roman" w:hAnsi="Times New Roman" w:cs="Times New Roman"/>
                <w:sz w:val="24"/>
                <w:szCs w:val="24"/>
                <w:vertAlign w:val="superscript"/>
                <w:lang w:eastAsia="ru-RU"/>
              </w:rPr>
            </w:pPr>
            <w:r w:rsidRPr="001A0A60">
              <w:rPr>
                <w:rFonts w:ascii="Times New Roman" w:eastAsia="Times New Roman" w:hAnsi="Times New Roman" w:cs="Times New Roman"/>
                <w:iCs/>
                <w:sz w:val="24"/>
                <w:szCs w:val="24"/>
                <w:lang w:eastAsia="ru-RU"/>
              </w:rPr>
              <w:t>итоговая аттестация</w:t>
            </w:r>
            <w:r w:rsidRPr="001A0A60">
              <w:rPr>
                <w:rFonts w:ascii="Times New Roman" w:eastAsia="Times New Roman" w:hAnsi="Times New Roman" w:cs="Times New Roman"/>
                <w:i/>
                <w:iCs/>
                <w:sz w:val="24"/>
                <w:szCs w:val="24"/>
                <w:lang w:eastAsia="ru-RU"/>
              </w:rPr>
              <w:t xml:space="preserve"> </w:t>
            </w:r>
            <w:r w:rsidRPr="001A0A60">
              <w:rPr>
                <w:rFonts w:ascii="Times New Roman" w:eastAsia="Times New Roman" w:hAnsi="Times New Roman" w:cs="Times New Roman"/>
                <w:sz w:val="24"/>
                <w:szCs w:val="24"/>
                <w:lang w:eastAsia="ru-RU"/>
              </w:rPr>
              <w:t xml:space="preserve">в форме </w:t>
            </w:r>
            <w:r>
              <w:rPr>
                <w:rFonts w:ascii="Times New Roman" w:eastAsia="Times New Roman" w:hAnsi="Times New Roman" w:cs="Times New Roman"/>
                <w:sz w:val="24"/>
                <w:szCs w:val="24"/>
                <w:lang w:eastAsia="ru-RU"/>
              </w:rPr>
              <w:t>дифференцированного зачета</w:t>
            </w:r>
          </w:p>
          <w:p w:rsidR="001A0A60" w:rsidRPr="001A0A60" w:rsidRDefault="001A0A60" w:rsidP="001A0A60">
            <w:pPr>
              <w:spacing w:after="0" w:line="240" w:lineRule="auto"/>
              <w:jc w:val="both"/>
              <w:rPr>
                <w:rFonts w:ascii="Times New Roman" w:eastAsia="Times New Roman" w:hAnsi="Times New Roman" w:cs="Times New Roman"/>
                <w:sz w:val="24"/>
                <w:szCs w:val="24"/>
                <w:lang w:eastAsia="ru-RU"/>
              </w:rPr>
            </w:pPr>
          </w:p>
        </w:tc>
        <w:tc>
          <w:tcPr>
            <w:tcW w:w="2200" w:type="dxa"/>
            <w:tcBorders>
              <w:top w:val="single" w:sz="6" w:space="0" w:color="000000"/>
              <w:left w:val="single" w:sz="6" w:space="0" w:color="000000"/>
              <w:bottom w:val="single" w:sz="6" w:space="0" w:color="000000"/>
              <w:right w:val="single" w:sz="6" w:space="0" w:color="000000"/>
            </w:tcBorders>
            <w:shd w:val="clear" w:color="auto" w:fill="FFFFFF"/>
          </w:tcPr>
          <w:p w:rsidR="001A0A60" w:rsidRPr="001A0A60" w:rsidRDefault="001A0A60" w:rsidP="001A0A60">
            <w:pPr>
              <w:spacing w:after="20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r>
      <w:tr w:rsidR="001A0A60" w:rsidRPr="001A0A60" w:rsidTr="005F13E1">
        <w:tc>
          <w:tcPr>
            <w:tcW w:w="7505" w:type="dxa"/>
            <w:tcBorders>
              <w:top w:val="single" w:sz="6" w:space="0" w:color="000000"/>
              <w:left w:val="single" w:sz="6" w:space="0" w:color="000000"/>
              <w:bottom w:val="single" w:sz="6" w:space="0" w:color="000000"/>
              <w:right w:val="single" w:sz="4" w:space="0" w:color="auto"/>
            </w:tcBorders>
            <w:hideMark/>
          </w:tcPr>
          <w:p w:rsidR="001A0A60" w:rsidRPr="001A0A60" w:rsidRDefault="001A0A60" w:rsidP="001A0A60">
            <w:pPr>
              <w:spacing w:after="0" w:line="240" w:lineRule="auto"/>
              <w:jc w:val="both"/>
              <w:rPr>
                <w:rFonts w:ascii="Times New Roman" w:eastAsia="Times New Roman" w:hAnsi="Times New Roman" w:cs="Times New Roman"/>
                <w:b/>
                <w:sz w:val="24"/>
                <w:szCs w:val="24"/>
                <w:vertAlign w:val="superscript"/>
                <w:lang w:eastAsia="ru-RU"/>
              </w:rPr>
            </w:pPr>
            <w:r w:rsidRPr="001A0A60">
              <w:rPr>
                <w:rFonts w:ascii="Times New Roman" w:eastAsia="Times New Roman" w:hAnsi="Times New Roman" w:cs="Times New Roman"/>
                <w:b/>
                <w:sz w:val="24"/>
                <w:szCs w:val="24"/>
                <w:lang w:eastAsia="ru-RU"/>
              </w:rPr>
              <w:t>Самостоятельная работа</w:t>
            </w:r>
            <w:r w:rsidRPr="001A0A60">
              <w:rPr>
                <w:rFonts w:ascii="Times New Roman" w:eastAsia="Times New Roman" w:hAnsi="Times New Roman" w:cs="Times New Roman"/>
                <w:b/>
                <w:sz w:val="32"/>
                <w:szCs w:val="32"/>
                <w:vertAlign w:val="superscript"/>
                <w:lang w:eastAsia="ru-RU"/>
              </w:rPr>
              <w:t xml:space="preserve">  </w:t>
            </w:r>
          </w:p>
        </w:tc>
        <w:tc>
          <w:tcPr>
            <w:tcW w:w="2200" w:type="dxa"/>
            <w:tcBorders>
              <w:top w:val="single" w:sz="6" w:space="0" w:color="000000"/>
              <w:left w:val="single" w:sz="4" w:space="0" w:color="auto"/>
              <w:bottom w:val="single" w:sz="6" w:space="0" w:color="000000"/>
              <w:right w:val="single" w:sz="6" w:space="0" w:color="000000"/>
            </w:tcBorders>
            <w:shd w:val="clear" w:color="auto" w:fill="FFFFFF"/>
          </w:tcPr>
          <w:p w:rsidR="001A0A60" w:rsidRPr="001A0A60" w:rsidRDefault="001A0A60" w:rsidP="001A0A60">
            <w:pPr>
              <w:spacing w:after="200" w:line="240" w:lineRule="auto"/>
              <w:jc w:val="center"/>
              <w:rPr>
                <w:rFonts w:ascii="Calibri" w:eastAsia="Calibri" w:hAnsi="Calibri" w:cs="Times New Roman"/>
              </w:rPr>
            </w:pPr>
            <w:r w:rsidRPr="001A0A60">
              <w:rPr>
                <w:rFonts w:ascii="Times New Roman" w:eastAsia="Times New Roman" w:hAnsi="Times New Roman" w:cs="Times New Roman"/>
                <w:b/>
                <w:iCs/>
                <w:sz w:val="24"/>
                <w:szCs w:val="24"/>
                <w:lang w:eastAsia="ru-RU"/>
              </w:rPr>
              <w:t>не предусмотрена</w:t>
            </w:r>
          </w:p>
        </w:tc>
      </w:tr>
    </w:tbl>
    <w:p w:rsidR="001A0A60" w:rsidRPr="001A0A60" w:rsidRDefault="001A0A60" w:rsidP="001A0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b/>
          <w:sz w:val="28"/>
          <w:szCs w:val="28"/>
          <w:lang w:eastAsia="ru-RU"/>
        </w:rPr>
      </w:pPr>
    </w:p>
    <w:p w:rsidR="00360223" w:rsidRPr="00360223" w:rsidRDefault="00360223" w:rsidP="001A0A60">
      <w:pPr>
        <w:keepNext/>
        <w:keepLines/>
        <w:spacing w:after="0" w:line="240" w:lineRule="auto"/>
        <w:ind w:right="57"/>
        <w:outlineLvl w:val="0"/>
        <w:rPr>
          <w:rFonts w:ascii="Times New Roman" w:eastAsia="Times New Roman" w:hAnsi="Times New Roman" w:cs="Times New Roman"/>
          <w:color w:val="000000"/>
          <w:sz w:val="28"/>
          <w:szCs w:val="28"/>
          <w:lang w:eastAsia="ru-RU"/>
        </w:rPr>
      </w:pPr>
      <w:bookmarkStart w:id="8" w:name="__RefHeading___2"/>
      <w:bookmarkStart w:id="9" w:name="_heading=h.3dy6vkm"/>
      <w:bookmarkEnd w:id="8"/>
      <w:bookmarkEnd w:id="9"/>
    </w:p>
    <w:p w:rsidR="00360223" w:rsidRPr="00360223" w:rsidRDefault="00360223" w:rsidP="00360223">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360223" w:rsidRPr="00360223" w:rsidRDefault="00360223" w:rsidP="00360223">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360223" w:rsidRPr="00360223" w:rsidRDefault="00360223" w:rsidP="00360223">
      <w:pPr>
        <w:tabs>
          <w:tab w:val="left" w:pos="1185"/>
        </w:tabs>
        <w:spacing w:after="0" w:line="240" w:lineRule="auto"/>
        <w:ind w:left="57" w:right="57"/>
        <w:jc w:val="both"/>
        <w:rPr>
          <w:rFonts w:ascii="Times New Roman" w:eastAsia="Times New Roman" w:hAnsi="Times New Roman" w:cs="Times New Roman"/>
          <w:color w:val="000000"/>
          <w:sz w:val="28"/>
          <w:szCs w:val="28"/>
          <w:lang w:eastAsia="ru-RU"/>
        </w:rPr>
      </w:pPr>
    </w:p>
    <w:p w:rsidR="00360223" w:rsidRPr="00360223" w:rsidRDefault="00360223" w:rsidP="00360223">
      <w:pPr>
        <w:spacing w:after="200" w:line="276" w:lineRule="auto"/>
        <w:rPr>
          <w:rFonts w:ascii="Times New Roman" w:eastAsia="Times New Roman" w:hAnsi="Times New Roman" w:cs="Times New Roman"/>
          <w:color w:val="000000"/>
          <w:sz w:val="28"/>
          <w:szCs w:val="28"/>
          <w:lang w:eastAsia="ru-RU"/>
        </w:rPr>
        <w:sectPr w:rsidR="00360223" w:rsidRPr="00360223">
          <w:pgSz w:w="11906" w:h="16838"/>
          <w:pgMar w:top="1134" w:right="850" w:bottom="284" w:left="1701" w:header="708" w:footer="708" w:gutter="0"/>
          <w:cols w:space="720"/>
        </w:sectPr>
      </w:pPr>
    </w:p>
    <w:p w:rsidR="001A0A60" w:rsidRDefault="001A0A60" w:rsidP="001A0A60">
      <w:pPr>
        <w:spacing w:after="0" w:line="276" w:lineRule="auto"/>
        <w:rPr>
          <w:rFonts w:ascii="Times New Roman" w:eastAsia="Calibri" w:hAnsi="Times New Roman" w:cs="Times New Roman"/>
          <w:b/>
          <w:bCs/>
          <w:sz w:val="28"/>
          <w:szCs w:val="28"/>
          <w:lang w:eastAsia="ru-RU"/>
        </w:rPr>
      </w:pPr>
      <w:bookmarkStart w:id="10" w:name="_heading=h.4d34og8"/>
      <w:bookmarkEnd w:id="10"/>
      <w:r w:rsidRPr="001A0A60">
        <w:rPr>
          <w:rFonts w:ascii="Times New Roman" w:eastAsia="Calibri" w:hAnsi="Times New Roman" w:cs="Times New Roman"/>
          <w:b/>
          <w:bCs/>
          <w:sz w:val="28"/>
          <w:szCs w:val="28"/>
          <w:lang w:eastAsia="ru-RU"/>
        </w:rPr>
        <w:lastRenderedPageBreak/>
        <w:t>2.2. Тематический план и содержание учебной дисциплины ОД.10 Основы безопасности и защиты Родины</w:t>
      </w:r>
    </w:p>
    <w:p w:rsidR="001A0A60" w:rsidRPr="001A0A60" w:rsidRDefault="001A0A60" w:rsidP="001A0A60">
      <w:pPr>
        <w:spacing w:after="0" w:line="276" w:lineRule="auto"/>
        <w:rPr>
          <w:rFonts w:ascii="Times New Roman" w:eastAsia="Calibri" w:hAnsi="Times New Roman" w:cs="Times New Roman"/>
          <w:b/>
          <w:bCs/>
          <w:sz w:val="28"/>
          <w:szCs w:val="28"/>
          <w:lang w:eastAsia="ru-RU"/>
        </w:rPr>
      </w:pP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360223" w:rsidRPr="001A0A60" w:rsidTr="00111B69">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360223">
            <w:pPr>
              <w:spacing w:after="20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360223">
            <w:pPr>
              <w:spacing w:after="20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360223">
            <w:pPr>
              <w:spacing w:after="20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60223" w:rsidRPr="001A0A60" w:rsidRDefault="00360223" w:rsidP="00360223">
            <w:pPr>
              <w:spacing w:after="20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Формируемые компетенции</w:t>
            </w:r>
          </w:p>
        </w:tc>
      </w:tr>
      <w:tr w:rsidR="00360223" w:rsidRPr="001A0A60" w:rsidTr="00111B69">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360223">
            <w:pPr>
              <w:spacing w:after="20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360223">
            <w:pPr>
              <w:spacing w:after="20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360223">
            <w:pPr>
              <w:spacing w:after="20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60223" w:rsidRPr="001A0A60" w:rsidRDefault="00360223" w:rsidP="00360223">
            <w:pPr>
              <w:spacing w:after="20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4</w:t>
            </w:r>
          </w:p>
        </w:tc>
      </w:tr>
      <w:tr w:rsidR="00360223" w:rsidRPr="001A0A60" w:rsidTr="00111B69">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Основное содержание</w:t>
            </w:r>
          </w:p>
        </w:tc>
      </w:tr>
      <w:tr w:rsidR="00360223" w:rsidRPr="001A0A60" w:rsidTr="00111B69">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i/>
                <w:color w:val="000000"/>
                <w:sz w:val="24"/>
                <w:szCs w:val="24"/>
                <w:lang w:eastAsia="ru-RU"/>
              </w:rPr>
            </w:pPr>
            <w:r w:rsidRPr="001A0A60">
              <w:rPr>
                <w:rFonts w:ascii="Times New Roman" w:eastAsia="Times New Roman" w:hAnsi="Times New Roman" w:cs="Times New Roman"/>
                <w:b/>
                <w:color w:val="000000"/>
                <w:sz w:val="24"/>
                <w:szCs w:val="24"/>
                <w:lang w:eastAsia="ru-RU"/>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111B69" w:rsidP="00111B69">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360223" w:rsidRPr="00111B69" w:rsidRDefault="00360223" w:rsidP="00111B69">
            <w:pPr>
              <w:spacing w:after="0" w:line="240" w:lineRule="auto"/>
              <w:contextualSpacing/>
              <w:rPr>
                <w:rFonts w:ascii="Times New Roman" w:eastAsia="Times New Roman" w:hAnsi="Times New Roman" w:cs="Times New Roman"/>
                <w:color w:val="000000"/>
                <w:sz w:val="24"/>
                <w:szCs w:val="24"/>
                <w:highlight w:val="cyan"/>
                <w:lang w:eastAsia="ru-RU"/>
              </w:rPr>
            </w:pPr>
            <w:r w:rsidRPr="00111B69">
              <w:rPr>
                <w:rFonts w:ascii="Times New Roman" w:eastAsia="Times New Roman" w:hAnsi="Times New Roman" w:cs="Times New Roman"/>
                <w:color w:val="000000"/>
                <w:sz w:val="24"/>
                <w:szCs w:val="24"/>
                <w:lang w:eastAsia="ru-RU"/>
              </w:rPr>
              <w:t>ОК 01; ОК 03; ОК 06; ОК 07; ОК 08</w:t>
            </w:r>
          </w:p>
        </w:tc>
      </w:tr>
      <w:tr w:rsidR="00360223" w:rsidRPr="001A0A60" w:rsidTr="00111B6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Тема 1.1.</w:t>
            </w:r>
            <w:r w:rsidRPr="001A0A60">
              <w:rPr>
                <w:rFonts w:ascii="Times New Roman" w:eastAsia="Times New Roman" w:hAnsi="Times New Roman" w:cs="Times New Roman"/>
                <w:color w:val="000000"/>
                <w:sz w:val="24"/>
                <w:szCs w:val="24"/>
                <w:lang w:eastAsia="ru-RU"/>
              </w:rPr>
              <w:t xml:space="preserve">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i/>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111B69" w:rsidP="00111B69">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11B69" w:rsidRDefault="00360223" w:rsidP="00111B69">
            <w:pPr>
              <w:spacing w:after="0" w:line="240" w:lineRule="auto"/>
              <w:contextualSpacing/>
              <w:rPr>
                <w:rFonts w:ascii="Times New Roman" w:eastAsia="Times New Roman" w:hAnsi="Times New Roman" w:cs="Times New Roman"/>
                <w:color w:val="000000"/>
                <w:sz w:val="24"/>
                <w:szCs w:val="24"/>
                <w:highlight w:val="cyan"/>
                <w:lang w:eastAsia="ru-RU"/>
              </w:rPr>
            </w:pPr>
            <w:r w:rsidRPr="00111B69">
              <w:rPr>
                <w:rFonts w:ascii="Times New Roman" w:eastAsia="Times New Roman" w:hAnsi="Times New Roman" w:cs="Times New Roman"/>
                <w:color w:val="000000"/>
                <w:sz w:val="24"/>
                <w:szCs w:val="24"/>
                <w:lang w:eastAsia="ru-RU"/>
              </w:rPr>
              <w:t>ОК 03; ОК 06; ОК 07; ОК 08</w:t>
            </w: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11B69"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11B69"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b/>
                <w:color w:val="000000"/>
                <w:sz w:val="24"/>
                <w:szCs w:val="24"/>
                <w:lang w:eastAsia="ru-RU"/>
              </w:rPr>
              <w:t>Тема 1.2.</w:t>
            </w:r>
            <w:r w:rsidRPr="001A0A60">
              <w:rPr>
                <w:rFonts w:ascii="Times New Roman" w:eastAsia="Times New Roman" w:hAnsi="Times New Roman" w:cs="Times New Roman"/>
                <w:color w:val="000000"/>
                <w:sz w:val="24"/>
                <w:szCs w:val="24"/>
                <w:lang w:eastAsia="ru-RU"/>
              </w:rPr>
              <w:t xml:space="preserve">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111B69" w:rsidP="00111B69">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11B69"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11B69">
              <w:rPr>
                <w:rFonts w:ascii="Times New Roman" w:eastAsia="Times New Roman" w:hAnsi="Times New Roman" w:cs="Times New Roman"/>
                <w:color w:val="000000"/>
                <w:sz w:val="24"/>
                <w:szCs w:val="24"/>
                <w:lang w:eastAsia="ru-RU"/>
              </w:rPr>
              <w:t>ОК 01; ОК 03; ОК 06</w:t>
            </w: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i/>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11B69"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11B69"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b/>
                <w:color w:val="000000"/>
                <w:sz w:val="24"/>
                <w:szCs w:val="24"/>
                <w:lang w:eastAsia="ru-RU"/>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360223" w:rsidRPr="00111B69"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11B69">
              <w:rPr>
                <w:rFonts w:ascii="Times New Roman" w:eastAsia="Times New Roman" w:hAnsi="Times New Roman" w:cs="Times New Roman"/>
                <w:color w:val="000000"/>
                <w:sz w:val="24"/>
                <w:szCs w:val="24"/>
                <w:lang w:eastAsia="ru-RU"/>
              </w:rPr>
              <w:t>ОК 03; ОК 04; ОК 06; ОК 07</w:t>
            </w:r>
          </w:p>
        </w:tc>
      </w:tr>
      <w:tr w:rsidR="00360223" w:rsidRPr="001A0A60" w:rsidTr="00111B69">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2.1. Современные 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i/>
                <w:color w:val="000000"/>
                <w:sz w:val="24"/>
                <w:szCs w:val="24"/>
                <w:lang w:eastAsia="ru-RU"/>
              </w:rPr>
            </w:pPr>
            <w:r w:rsidRPr="001A0A60">
              <w:rPr>
                <w:rFonts w:ascii="Times New Roman" w:eastAsia="Times New Roman" w:hAnsi="Times New Roman" w:cs="Times New Roman"/>
                <w:color w:val="000000"/>
                <w:sz w:val="24"/>
                <w:szCs w:val="24"/>
                <w:lang w:eastAsia="ru-RU"/>
              </w:rPr>
              <w:t>ОК 03; ОК 04; ОК 06; ОК 07</w:t>
            </w: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w:t>
            </w:r>
            <w:proofErr w:type="spellStart"/>
            <w:r w:rsidRPr="001A0A60">
              <w:rPr>
                <w:rFonts w:ascii="Times New Roman" w:eastAsia="Times New Roman" w:hAnsi="Times New Roman" w:cs="Times New Roman"/>
                <w:color w:val="000000"/>
                <w:sz w:val="24"/>
                <w:szCs w:val="24"/>
                <w:lang w:eastAsia="ru-RU"/>
              </w:rPr>
              <w:t>виктимность</w:t>
            </w:r>
            <w:proofErr w:type="spellEnd"/>
            <w:r w:rsidRPr="001A0A60">
              <w:rPr>
                <w:rFonts w:ascii="Times New Roman" w:eastAsia="Times New Roman" w:hAnsi="Times New Roman" w:cs="Times New Roman"/>
                <w:color w:val="000000"/>
                <w:sz w:val="24"/>
                <w:szCs w:val="24"/>
                <w:lang w:eastAsia="ru-RU"/>
              </w:rPr>
              <w:t>», «</w:t>
            </w:r>
            <w:proofErr w:type="spellStart"/>
            <w:r w:rsidRPr="001A0A60">
              <w:rPr>
                <w:rFonts w:ascii="Times New Roman" w:eastAsia="Times New Roman" w:hAnsi="Times New Roman" w:cs="Times New Roman"/>
                <w:color w:val="000000"/>
                <w:sz w:val="24"/>
                <w:szCs w:val="24"/>
                <w:lang w:eastAsia="ru-RU"/>
              </w:rPr>
              <w:t>виктимное</w:t>
            </w:r>
            <w:proofErr w:type="spellEnd"/>
            <w:r w:rsidRPr="001A0A60">
              <w:rPr>
                <w:rFonts w:ascii="Times New Roman" w:eastAsia="Times New Roman" w:hAnsi="Times New Roman" w:cs="Times New Roman"/>
                <w:color w:val="000000"/>
                <w:sz w:val="24"/>
                <w:szCs w:val="24"/>
                <w:lang w:eastAsia="ru-RU"/>
              </w:rPr>
              <w:t xml:space="preserve"> поведение», «безопасное поведение».</w:t>
            </w:r>
          </w:p>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b/>
                <w:i/>
                <w:color w:val="000000"/>
                <w:sz w:val="24"/>
                <w:szCs w:val="24"/>
                <w:lang w:eastAsia="ru-RU"/>
              </w:rPr>
            </w:pPr>
            <w:r w:rsidRPr="001A0A60">
              <w:rPr>
                <w:rFonts w:ascii="Times New Roman" w:eastAsia="Times New Roman" w:hAnsi="Times New Roman" w:cs="Times New Roman"/>
                <w:b/>
                <w:color w:val="000000"/>
                <w:sz w:val="24"/>
                <w:szCs w:val="24"/>
                <w:lang w:eastAsia="ru-RU"/>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111B69" w:rsidP="00111B69">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360223" w:rsidRPr="00111B69" w:rsidRDefault="00360223" w:rsidP="00111B69">
            <w:pPr>
              <w:spacing w:after="0" w:line="240" w:lineRule="auto"/>
              <w:contextualSpacing/>
              <w:rPr>
                <w:rFonts w:ascii="Times New Roman" w:eastAsia="Times New Roman" w:hAnsi="Times New Roman" w:cs="Times New Roman"/>
                <w:color w:val="000000"/>
                <w:sz w:val="24"/>
                <w:szCs w:val="24"/>
                <w:highlight w:val="cyan"/>
                <w:lang w:eastAsia="ru-RU"/>
              </w:rPr>
            </w:pPr>
            <w:r w:rsidRPr="00111B69">
              <w:rPr>
                <w:rFonts w:ascii="Times New Roman" w:eastAsia="Times New Roman" w:hAnsi="Times New Roman" w:cs="Times New Roman"/>
                <w:color w:val="000000"/>
                <w:sz w:val="24"/>
                <w:szCs w:val="24"/>
                <w:lang w:eastAsia="ru-RU"/>
              </w:rPr>
              <w:t>ОК 01; ОК 04; ОК 06; ОК 07</w:t>
            </w:r>
          </w:p>
        </w:tc>
      </w:tr>
      <w:tr w:rsidR="00360223" w:rsidRPr="001A0A60" w:rsidTr="00111B69">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111B69" w:rsidP="00111B69">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ОК 06; ОК 07</w:t>
            </w: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ОК 07</w:t>
            </w: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w:t>
            </w:r>
            <w:proofErr w:type="spellStart"/>
            <w:r w:rsidRPr="001A0A60">
              <w:rPr>
                <w:rFonts w:ascii="Times New Roman" w:eastAsia="Times New Roman" w:hAnsi="Times New Roman" w:cs="Times New Roman"/>
                <w:color w:val="000000"/>
                <w:sz w:val="24"/>
                <w:szCs w:val="24"/>
                <w:lang w:eastAsia="ru-RU"/>
              </w:rPr>
              <w:t>электротравмы</w:t>
            </w:r>
            <w:proofErr w:type="spellEnd"/>
            <w:r w:rsidRPr="001A0A60">
              <w:rPr>
                <w:rFonts w:ascii="Times New Roman" w:eastAsia="Times New Roman" w:hAnsi="Times New Roman" w:cs="Times New Roman"/>
                <w:color w:val="000000"/>
                <w:sz w:val="24"/>
                <w:szCs w:val="24"/>
                <w:lang w:eastAsia="ru-RU"/>
              </w:rPr>
              <w:t>.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55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i/>
                <w:color w:val="000000"/>
                <w:sz w:val="24"/>
                <w:szCs w:val="24"/>
                <w:lang w:eastAsia="ru-RU"/>
              </w:rPr>
            </w:pPr>
            <w:r w:rsidRPr="001A0A60">
              <w:rPr>
                <w:rFonts w:ascii="Times New Roman" w:eastAsia="Times New Roman" w:hAnsi="Times New Roman" w:cs="Times New Roman"/>
                <w:color w:val="000000"/>
                <w:sz w:val="24"/>
                <w:szCs w:val="24"/>
                <w:lang w:eastAsia="ru-RU"/>
              </w:rPr>
              <w:t>ОК 01; ОК 04</w:t>
            </w: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w:t>
            </w:r>
            <w:r w:rsidRPr="001A0A60">
              <w:rPr>
                <w:rFonts w:ascii="Times New Roman" w:eastAsia="Times New Roman" w:hAnsi="Times New Roman" w:cs="Times New Roman"/>
                <w:color w:val="000000"/>
                <w:sz w:val="24"/>
                <w:szCs w:val="24"/>
                <w:lang w:eastAsia="ru-RU"/>
              </w:rPr>
              <w:lastRenderedPageBreak/>
              <w:t xml:space="preserve">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111B69" w:rsidP="00111B69">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360223" w:rsidRPr="00111B69" w:rsidRDefault="00360223" w:rsidP="00111B69">
            <w:pPr>
              <w:spacing w:after="0" w:line="240" w:lineRule="auto"/>
              <w:contextualSpacing/>
              <w:rPr>
                <w:rFonts w:ascii="Times New Roman" w:eastAsia="Times New Roman" w:hAnsi="Times New Roman" w:cs="Times New Roman"/>
                <w:i/>
                <w:color w:val="000000"/>
                <w:sz w:val="24"/>
                <w:szCs w:val="24"/>
                <w:highlight w:val="cyan"/>
                <w:lang w:eastAsia="ru-RU"/>
              </w:rPr>
            </w:pPr>
            <w:r w:rsidRPr="00111B69">
              <w:rPr>
                <w:rFonts w:ascii="Times New Roman" w:eastAsia="Times New Roman" w:hAnsi="Times New Roman" w:cs="Times New Roman"/>
                <w:color w:val="000000"/>
                <w:sz w:val="24"/>
                <w:szCs w:val="24"/>
                <w:lang w:eastAsia="ru-RU"/>
              </w:rPr>
              <w:t>ОК 01; ОК 04; ОК 06; ОК 07</w:t>
            </w:r>
          </w:p>
        </w:tc>
      </w:tr>
      <w:tr w:rsidR="00360223" w:rsidRPr="001A0A60" w:rsidTr="00111B69">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i/>
                <w:color w:val="000000"/>
                <w:sz w:val="24"/>
                <w:szCs w:val="24"/>
                <w:highlight w:val="cyan"/>
                <w:lang w:eastAsia="ru-RU"/>
              </w:rPr>
            </w:pPr>
            <w:r w:rsidRPr="001A0A60">
              <w:rPr>
                <w:rFonts w:ascii="Times New Roman" w:eastAsia="Times New Roman" w:hAnsi="Times New Roman" w:cs="Times New Roman"/>
                <w:color w:val="000000"/>
                <w:sz w:val="24"/>
                <w:szCs w:val="24"/>
                <w:lang w:eastAsia="ru-RU"/>
              </w:rPr>
              <w:t>ОК 01; ОК 06; ОК 07</w:t>
            </w:r>
          </w:p>
        </w:tc>
      </w:tr>
      <w:tr w:rsidR="00360223" w:rsidRPr="001A0A60" w:rsidTr="00111B69">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111B69" w:rsidP="00111B69">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highlight w:val="cyan"/>
                <w:lang w:eastAsia="ru-RU"/>
              </w:rPr>
            </w:pPr>
            <w:r w:rsidRPr="001A0A60">
              <w:rPr>
                <w:rFonts w:ascii="Times New Roman" w:eastAsia="Times New Roman" w:hAnsi="Times New Roman" w:cs="Times New Roman"/>
                <w:color w:val="000000"/>
                <w:sz w:val="24"/>
                <w:szCs w:val="24"/>
                <w:lang w:eastAsia="ru-RU"/>
              </w:rPr>
              <w:t>ОК 04; ОК 07</w:t>
            </w: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b/>
                <w:color w:val="000000"/>
                <w:sz w:val="24"/>
                <w:szCs w:val="24"/>
                <w:lang w:eastAsia="ru-RU"/>
              </w:rPr>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111B69" w:rsidP="00111B69">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360223" w:rsidRPr="00111B69" w:rsidRDefault="00360223" w:rsidP="00111B69">
            <w:pPr>
              <w:spacing w:after="0" w:line="240" w:lineRule="auto"/>
              <w:contextualSpacing/>
              <w:rPr>
                <w:rFonts w:ascii="Times New Roman" w:eastAsia="Times New Roman" w:hAnsi="Times New Roman" w:cs="Times New Roman"/>
                <w:color w:val="000000"/>
                <w:sz w:val="24"/>
                <w:szCs w:val="24"/>
                <w:highlight w:val="cyan"/>
                <w:lang w:eastAsia="ru-RU"/>
              </w:rPr>
            </w:pPr>
            <w:r w:rsidRPr="00111B69">
              <w:rPr>
                <w:rFonts w:ascii="Times New Roman" w:eastAsia="Times New Roman" w:hAnsi="Times New Roman" w:cs="Times New Roman"/>
                <w:color w:val="000000"/>
                <w:sz w:val="24"/>
                <w:szCs w:val="24"/>
                <w:lang w:eastAsia="ru-RU"/>
              </w:rPr>
              <w:t>ОК 03; ОК 04; ОК 06</w:t>
            </w:r>
          </w:p>
        </w:tc>
      </w:tr>
      <w:tr w:rsidR="00360223" w:rsidRPr="001A0A60" w:rsidTr="00111B6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111B69" w:rsidP="00111B69">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ОК 04; ОК 06</w:t>
            </w: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w:t>
            </w:r>
            <w:r w:rsidRPr="001A0A60">
              <w:rPr>
                <w:rFonts w:ascii="Times New Roman" w:eastAsia="Times New Roman" w:hAnsi="Times New Roman" w:cs="Times New Roman"/>
                <w:color w:val="000000"/>
                <w:sz w:val="24"/>
                <w:szCs w:val="24"/>
                <w:lang w:eastAsia="ru-RU"/>
              </w:rPr>
              <w:lastRenderedPageBreak/>
              <w:t>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111B69" w:rsidP="00111B69">
            <w:pPr>
              <w:spacing w:after="0" w:line="240" w:lineRule="auto"/>
              <w:contextualSpacing/>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highlight w:val="cyan"/>
                <w:lang w:eastAsia="ru-RU"/>
              </w:rPr>
            </w:pPr>
          </w:p>
        </w:tc>
      </w:tr>
      <w:tr w:rsidR="00360223" w:rsidRPr="001A0A60" w:rsidTr="00111B6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ОК 03; ОК 06</w:t>
            </w:r>
          </w:p>
        </w:tc>
      </w:tr>
      <w:tr w:rsidR="00360223" w:rsidRPr="001A0A60" w:rsidTr="00111B69">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b/>
                <w:color w:val="000000"/>
                <w:sz w:val="24"/>
                <w:szCs w:val="24"/>
                <w:lang w:eastAsia="ru-RU"/>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111B69" w:rsidP="00111B69">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360223" w:rsidRPr="00111B69" w:rsidRDefault="00360223" w:rsidP="00111B69">
            <w:pPr>
              <w:spacing w:after="0" w:line="240" w:lineRule="auto"/>
              <w:contextualSpacing/>
              <w:rPr>
                <w:rFonts w:ascii="Times New Roman" w:eastAsia="Times New Roman" w:hAnsi="Times New Roman" w:cs="Times New Roman"/>
                <w:i/>
                <w:color w:val="000000"/>
                <w:sz w:val="24"/>
                <w:szCs w:val="24"/>
                <w:highlight w:val="cyan"/>
                <w:lang w:eastAsia="ru-RU"/>
              </w:rPr>
            </w:pPr>
            <w:r w:rsidRPr="00111B69">
              <w:rPr>
                <w:rFonts w:ascii="Times New Roman" w:eastAsia="Times New Roman" w:hAnsi="Times New Roman" w:cs="Times New Roman"/>
                <w:color w:val="000000"/>
                <w:sz w:val="24"/>
                <w:szCs w:val="24"/>
                <w:lang w:eastAsia="ru-RU"/>
              </w:rPr>
              <w:t>ОК 01; ОК 07; ОК 08</w:t>
            </w:r>
          </w:p>
        </w:tc>
      </w:tr>
      <w:tr w:rsidR="00360223" w:rsidRPr="001A0A60" w:rsidTr="00111B69">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111B69" w:rsidP="00111B69">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highlight w:val="cyan"/>
                <w:lang w:eastAsia="ru-RU"/>
              </w:rPr>
            </w:pPr>
            <w:r w:rsidRPr="001A0A60">
              <w:rPr>
                <w:rFonts w:ascii="Times New Roman" w:eastAsia="Times New Roman" w:hAnsi="Times New Roman" w:cs="Times New Roman"/>
                <w:color w:val="000000"/>
                <w:sz w:val="24"/>
                <w:szCs w:val="24"/>
                <w:lang w:eastAsia="ru-RU"/>
              </w:rPr>
              <w:t>ОК 07; ОК 08</w:t>
            </w:r>
          </w:p>
        </w:tc>
      </w:tr>
      <w:tr w:rsidR="00360223" w:rsidRPr="001A0A60" w:rsidTr="00111B69">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111B69" w:rsidP="00111B69">
            <w:pPr>
              <w:spacing w:after="0" w:line="240" w:lineRule="auto"/>
              <w:contextualSpacing/>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highlight w:val="cyan"/>
                <w:lang w:eastAsia="ru-RU"/>
              </w:rPr>
            </w:pPr>
            <w:r w:rsidRPr="001A0A60">
              <w:rPr>
                <w:rFonts w:ascii="Times New Roman" w:eastAsia="Times New Roman" w:hAnsi="Times New Roman" w:cs="Times New Roman"/>
                <w:color w:val="000000"/>
                <w:sz w:val="24"/>
                <w:szCs w:val="24"/>
                <w:lang w:eastAsia="ru-RU"/>
              </w:rPr>
              <w:t>ОК 01; ОК 07</w:t>
            </w:r>
          </w:p>
        </w:tc>
      </w:tr>
      <w:tr w:rsidR="00360223" w:rsidRPr="001A0A60" w:rsidTr="00111B6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w:t>
            </w:r>
            <w:r w:rsidRPr="001A0A60">
              <w:rPr>
                <w:rFonts w:ascii="Times New Roman" w:eastAsia="Times New Roman" w:hAnsi="Times New Roman" w:cs="Times New Roman"/>
                <w:color w:val="000000"/>
                <w:sz w:val="24"/>
                <w:szCs w:val="24"/>
                <w:lang w:eastAsia="ru-RU"/>
              </w:rPr>
              <w:lastRenderedPageBreak/>
              <w:t>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ind w:left="57" w:right="57"/>
              <w:contextualSpacing/>
              <w:jc w:val="both"/>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Раздел 7. Основы медицинских знаний. Оказание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360223" w:rsidRPr="00111B69" w:rsidRDefault="00360223" w:rsidP="00111B69">
            <w:pPr>
              <w:spacing w:after="0" w:line="240" w:lineRule="auto"/>
              <w:contextualSpacing/>
              <w:rPr>
                <w:rFonts w:ascii="Times New Roman" w:eastAsia="Times New Roman" w:hAnsi="Times New Roman" w:cs="Times New Roman"/>
                <w:i/>
                <w:color w:val="000000"/>
                <w:sz w:val="24"/>
                <w:szCs w:val="24"/>
                <w:highlight w:val="cyan"/>
                <w:lang w:eastAsia="ru-RU"/>
              </w:rPr>
            </w:pPr>
            <w:r w:rsidRPr="00111B69">
              <w:rPr>
                <w:rFonts w:ascii="Times New Roman" w:eastAsia="Times New Roman" w:hAnsi="Times New Roman" w:cs="Times New Roman"/>
                <w:color w:val="000000"/>
                <w:sz w:val="24"/>
                <w:szCs w:val="24"/>
                <w:lang w:eastAsia="ru-RU"/>
              </w:rPr>
              <w:t>ОК 04; ОК 06; ОК 08</w:t>
            </w:r>
          </w:p>
        </w:tc>
      </w:tr>
      <w:tr w:rsidR="00360223" w:rsidRPr="001A0A60" w:rsidTr="00111B69">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highlight w:val="cyan"/>
                <w:lang w:eastAsia="ru-RU"/>
              </w:rPr>
            </w:pPr>
            <w:r w:rsidRPr="001A0A60">
              <w:rPr>
                <w:rFonts w:ascii="Times New Roman" w:eastAsia="Times New Roman" w:hAnsi="Times New Roman" w:cs="Times New Roman"/>
                <w:color w:val="000000"/>
                <w:sz w:val="24"/>
                <w:szCs w:val="24"/>
                <w:lang w:eastAsia="ru-RU"/>
              </w:rPr>
              <w:t>ОК 04; ОК 06; ОК 08</w:t>
            </w:r>
          </w:p>
        </w:tc>
      </w:tr>
      <w:tr w:rsidR="00360223" w:rsidRPr="001A0A60" w:rsidTr="00111B69">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i/>
                <w:color w:val="000000"/>
                <w:sz w:val="24"/>
                <w:szCs w:val="24"/>
                <w:highlight w:val="cyan"/>
                <w:lang w:eastAsia="ru-RU"/>
              </w:rPr>
            </w:pPr>
            <w:r w:rsidRPr="001A0A60">
              <w:rPr>
                <w:rFonts w:ascii="Times New Roman" w:eastAsia="Times New Roman" w:hAnsi="Times New Roman" w:cs="Times New Roman"/>
                <w:color w:val="000000"/>
                <w:sz w:val="24"/>
                <w:szCs w:val="24"/>
                <w:lang w:eastAsia="ru-RU"/>
              </w:rPr>
              <w:t>ОК 06; ОК 08</w:t>
            </w:r>
          </w:p>
        </w:tc>
      </w:tr>
      <w:tr w:rsidR="00360223" w:rsidRPr="001A0A60" w:rsidTr="00111B6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r w:rsidRPr="001A0A60">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highlight w:val="cyan"/>
                <w:lang w:eastAsia="ru-RU"/>
              </w:rPr>
            </w:pPr>
            <w:r w:rsidRPr="001A0A60">
              <w:rPr>
                <w:rFonts w:ascii="Times New Roman" w:eastAsia="Times New Roman" w:hAnsi="Times New Roman" w:cs="Times New Roman"/>
                <w:color w:val="000000"/>
                <w:sz w:val="24"/>
                <w:szCs w:val="24"/>
                <w:lang w:eastAsia="ru-RU"/>
              </w:rPr>
              <w:t>ОК 04; ОК 06; ОК 08</w:t>
            </w:r>
          </w:p>
        </w:tc>
      </w:tr>
      <w:tr w:rsidR="00360223" w:rsidRPr="001A0A60" w:rsidTr="00111B69">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Практическое  занятие-тренинг</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Психическое здоровье и психологическое благополучие.</w:t>
            </w:r>
          </w:p>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b/>
                <w:color w:val="000000"/>
                <w:sz w:val="24"/>
                <w:szCs w:val="24"/>
                <w:lang w:eastAsia="ru-RU"/>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360223" w:rsidRPr="00111B69"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11B69">
              <w:rPr>
                <w:rFonts w:ascii="Times New Roman" w:eastAsia="Times New Roman" w:hAnsi="Times New Roman" w:cs="Times New Roman"/>
                <w:color w:val="000000"/>
                <w:sz w:val="24"/>
                <w:szCs w:val="24"/>
                <w:lang w:eastAsia="ru-RU"/>
              </w:rPr>
              <w:t>ОК 03; ОК 04; ОК 06; ОК 07; ОК 08</w:t>
            </w:r>
          </w:p>
        </w:tc>
      </w:tr>
      <w:tr w:rsidR="00360223" w:rsidRPr="001A0A60" w:rsidTr="00111B6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r w:rsidRPr="001A0A60">
              <w:rPr>
                <w:rFonts w:ascii="Times New Roman" w:eastAsia="Times New Roman" w:hAnsi="Times New Roman" w:cs="Times New Roman"/>
                <w:b/>
                <w:color w:val="000000"/>
                <w:sz w:val="24"/>
                <w:szCs w:val="24"/>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ОК 03; ОК 04; ОК 06</w:t>
            </w:r>
          </w:p>
        </w:tc>
      </w:tr>
      <w:tr w:rsidR="00360223" w:rsidRPr="001A0A60" w:rsidTr="00111B6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Практическое занятие-тренинг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i/>
                <w:color w:val="000000"/>
                <w:sz w:val="24"/>
                <w:szCs w:val="24"/>
                <w:highlight w:val="cyan"/>
                <w:lang w:eastAsia="ru-RU"/>
              </w:rPr>
            </w:pPr>
            <w:r w:rsidRPr="001A0A60">
              <w:rPr>
                <w:rFonts w:ascii="Times New Roman" w:eastAsia="Times New Roman" w:hAnsi="Times New Roman" w:cs="Times New Roman"/>
                <w:color w:val="000000"/>
                <w:sz w:val="24"/>
                <w:szCs w:val="24"/>
                <w:lang w:eastAsia="ru-RU"/>
              </w:rPr>
              <w:t>ОК 04; ОК 06; ОК 07; ОК 08</w:t>
            </w:r>
          </w:p>
        </w:tc>
      </w:tr>
      <w:tr w:rsidR="00360223" w:rsidRPr="001A0A60" w:rsidTr="00111B69">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highlight w:val="yellow"/>
                <w:lang w:eastAsia="ru-RU"/>
              </w:rPr>
            </w:pPr>
            <w:r w:rsidRPr="001A0A60">
              <w:rPr>
                <w:rFonts w:ascii="Times New Roman" w:eastAsia="Times New Roman" w:hAnsi="Times New Roman" w:cs="Times New Roman"/>
                <w:color w:val="000000"/>
                <w:sz w:val="24"/>
                <w:szCs w:val="24"/>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widowControl w:val="0"/>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w:t>
            </w:r>
            <w:r w:rsidRPr="001A0A60">
              <w:rPr>
                <w:rFonts w:ascii="Times New Roman" w:eastAsia="Times New Roman" w:hAnsi="Times New Roman" w:cs="Times New Roman"/>
                <w:color w:val="000000"/>
                <w:sz w:val="24"/>
                <w:szCs w:val="24"/>
                <w:lang w:eastAsia="ru-RU"/>
              </w:rPr>
              <w:lastRenderedPageBreak/>
              <w:t xml:space="preserve">Манипуляция в общении. Цели, технологии и способы противодействия. </w:t>
            </w:r>
            <w:proofErr w:type="spellStart"/>
            <w:r w:rsidRPr="001A0A60">
              <w:rPr>
                <w:rFonts w:ascii="Times New Roman" w:eastAsia="Times New Roman" w:hAnsi="Times New Roman" w:cs="Times New Roman"/>
                <w:color w:val="000000"/>
                <w:sz w:val="24"/>
                <w:szCs w:val="24"/>
                <w:lang w:eastAsia="ru-RU"/>
              </w:rPr>
              <w:t>Манипулятивное</w:t>
            </w:r>
            <w:proofErr w:type="spellEnd"/>
            <w:r w:rsidRPr="001A0A60">
              <w:rPr>
                <w:rFonts w:ascii="Times New Roman" w:eastAsia="Times New Roman" w:hAnsi="Times New Roman" w:cs="Times New Roman"/>
                <w:color w:val="000000"/>
                <w:sz w:val="24"/>
                <w:szCs w:val="24"/>
                <w:lang w:eastAsia="ru-RU"/>
              </w:rPr>
              <w:t xml:space="preserve"> воздействие в группе. </w:t>
            </w:r>
            <w:proofErr w:type="spellStart"/>
            <w:r w:rsidRPr="001A0A60">
              <w:rPr>
                <w:rFonts w:ascii="Times New Roman" w:eastAsia="Times New Roman" w:hAnsi="Times New Roman" w:cs="Times New Roman"/>
                <w:color w:val="000000"/>
                <w:sz w:val="24"/>
                <w:szCs w:val="24"/>
                <w:lang w:eastAsia="ru-RU"/>
              </w:rPr>
              <w:t>Манипулятивные</w:t>
            </w:r>
            <w:proofErr w:type="spellEnd"/>
            <w:r w:rsidRPr="001A0A60">
              <w:rPr>
                <w:rFonts w:ascii="Times New Roman" w:eastAsia="Times New Roman" w:hAnsi="Times New Roman" w:cs="Times New Roman"/>
                <w:color w:val="000000"/>
                <w:sz w:val="24"/>
                <w:szCs w:val="24"/>
                <w:lang w:eastAsia="ru-RU"/>
              </w:rPr>
              <w:t xml:space="preserve">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r w:rsidRPr="001A0A60">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i/>
                <w:color w:val="000000"/>
                <w:sz w:val="24"/>
                <w:szCs w:val="24"/>
                <w:highlight w:val="cyan"/>
                <w:lang w:eastAsia="ru-RU"/>
              </w:rPr>
            </w:pPr>
            <w:r w:rsidRPr="001A0A60">
              <w:rPr>
                <w:rFonts w:ascii="Times New Roman" w:eastAsia="Times New Roman" w:hAnsi="Times New Roman" w:cs="Times New Roman"/>
                <w:color w:val="000000"/>
                <w:sz w:val="24"/>
                <w:szCs w:val="24"/>
                <w:lang w:eastAsia="ru-RU"/>
              </w:rPr>
              <w:t>ОК 04; ОК 06; ОК 07; ОК 08</w:t>
            </w:r>
          </w:p>
        </w:tc>
      </w:tr>
      <w:tr w:rsidR="00360223" w:rsidRPr="001A0A60" w:rsidTr="00111B69">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1A0A60">
              <w:rPr>
                <w:rFonts w:ascii="Times New Roman" w:eastAsia="Times New Roman" w:hAnsi="Times New Roman" w:cs="Times New Roman"/>
                <w:color w:val="000000"/>
                <w:sz w:val="24"/>
                <w:szCs w:val="24"/>
                <w:lang w:eastAsia="ru-RU"/>
              </w:rPr>
              <w:t>псевдопсихологические</w:t>
            </w:r>
            <w:proofErr w:type="spellEnd"/>
            <w:r w:rsidRPr="001A0A60">
              <w:rPr>
                <w:rFonts w:ascii="Times New Roman" w:eastAsia="Times New Roman" w:hAnsi="Times New Roman" w:cs="Times New Roman"/>
                <w:color w:val="000000"/>
                <w:sz w:val="24"/>
                <w:szCs w:val="24"/>
                <w:lang w:eastAsia="ru-RU"/>
              </w:rPr>
              <w:t xml:space="preserve">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b/>
                <w:color w:val="000000"/>
                <w:sz w:val="24"/>
                <w:szCs w:val="24"/>
                <w:lang w:eastAsia="ru-RU"/>
              </w:rPr>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360223" w:rsidRPr="00111B69" w:rsidRDefault="00360223" w:rsidP="00111B69">
            <w:pPr>
              <w:spacing w:after="0" w:line="240" w:lineRule="auto"/>
              <w:contextualSpacing/>
              <w:rPr>
                <w:rFonts w:ascii="Times New Roman" w:eastAsia="Times New Roman" w:hAnsi="Times New Roman" w:cs="Times New Roman"/>
                <w:color w:val="000000"/>
                <w:sz w:val="24"/>
                <w:szCs w:val="24"/>
                <w:highlight w:val="cyan"/>
                <w:lang w:eastAsia="ru-RU"/>
              </w:rPr>
            </w:pPr>
            <w:r w:rsidRPr="00111B69">
              <w:rPr>
                <w:rFonts w:ascii="Times New Roman" w:eastAsia="Times New Roman" w:hAnsi="Times New Roman" w:cs="Times New Roman"/>
                <w:color w:val="000000"/>
                <w:sz w:val="24"/>
                <w:szCs w:val="24"/>
                <w:lang w:eastAsia="ru-RU"/>
              </w:rPr>
              <w:t>ОК 2; ОК 03; ОК 06</w:t>
            </w:r>
          </w:p>
        </w:tc>
      </w:tr>
      <w:tr w:rsidR="00360223" w:rsidRPr="001A0A60" w:rsidTr="00111B6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r w:rsidRPr="001A0A60">
              <w:rPr>
                <w:rFonts w:ascii="Times New Roman" w:eastAsia="Times New Roman" w:hAnsi="Times New Roman" w:cs="Times New Roman"/>
                <w:b/>
                <w:color w:val="000000"/>
                <w:sz w:val="24"/>
                <w:szCs w:val="24"/>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highlight w:val="cyan"/>
                <w:lang w:eastAsia="ru-RU"/>
              </w:rPr>
            </w:pPr>
            <w:r w:rsidRPr="001A0A60">
              <w:rPr>
                <w:rFonts w:ascii="Times New Roman" w:eastAsia="Times New Roman" w:hAnsi="Times New Roman" w:cs="Times New Roman"/>
                <w:color w:val="000000"/>
                <w:sz w:val="24"/>
                <w:szCs w:val="24"/>
                <w:lang w:eastAsia="ru-RU"/>
              </w:rPr>
              <w:t>ОК 2; ОК 03; ОК 06</w:t>
            </w:r>
          </w:p>
        </w:tc>
      </w:tr>
      <w:tr w:rsidR="00360223" w:rsidRPr="001A0A60" w:rsidTr="00111B6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highlight w:val="yellow"/>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r w:rsidRPr="001A0A60">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highlight w:val="cyan"/>
                <w:lang w:eastAsia="ru-RU"/>
              </w:rPr>
            </w:pPr>
            <w:r w:rsidRPr="001A0A60">
              <w:rPr>
                <w:rFonts w:ascii="Times New Roman" w:eastAsia="Times New Roman" w:hAnsi="Times New Roman" w:cs="Times New Roman"/>
                <w:color w:val="000000"/>
                <w:sz w:val="24"/>
                <w:szCs w:val="24"/>
                <w:lang w:eastAsia="ru-RU"/>
              </w:rPr>
              <w:t>ОК 2; ОК 03; ОК 06</w:t>
            </w:r>
          </w:p>
        </w:tc>
      </w:tr>
      <w:tr w:rsidR="00360223" w:rsidRPr="001A0A60" w:rsidTr="00111B6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w:t>
            </w:r>
            <w:proofErr w:type="spellStart"/>
            <w:r w:rsidRPr="001A0A60">
              <w:rPr>
                <w:rFonts w:ascii="Times New Roman" w:eastAsia="Times New Roman" w:hAnsi="Times New Roman" w:cs="Times New Roman"/>
                <w:color w:val="000000"/>
                <w:sz w:val="24"/>
                <w:szCs w:val="24"/>
                <w:lang w:eastAsia="ru-RU"/>
              </w:rPr>
              <w:t>Радикализация</w:t>
            </w:r>
            <w:proofErr w:type="spellEnd"/>
            <w:r w:rsidRPr="001A0A60">
              <w:rPr>
                <w:rFonts w:ascii="Times New Roman" w:eastAsia="Times New Roman" w:hAnsi="Times New Roman" w:cs="Times New Roman"/>
                <w:color w:val="000000"/>
                <w:sz w:val="24"/>
                <w:szCs w:val="24"/>
                <w:lang w:eastAsia="ru-RU"/>
              </w:rPr>
              <w:t xml:space="preserve"> </w:t>
            </w:r>
            <w:proofErr w:type="spellStart"/>
            <w:r w:rsidRPr="001A0A60">
              <w:rPr>
                <w:rFonts w:ascii="Times New Roman" w:eastAsia="Times New Roman" w:hAnsi="Times New Roman" w:cs="Times New Roman"/>
                <w:color w:val="000000"/>
                <w:sz w:val="24"/>
                <w:szCs w:val="24"/>
                <w:lang w:eastAsia="ru-RU"/>
              </w:rPr>
              <w:t>деструктива</w:t>
            </w:r>
            <w:proofErr w:type="spellEnd"/>
            <w:r w:rsidRPr="001A0A60">
              <w:rPr>
                <w:rFonts w:ascii="Times New Roman" w:eastAsia="Times New Roman" w:hAnsi="Times New Roman" w:cs="Times New Roman"/>
                <w:color w:val="000000"/>
                <w:sz w:val="24"/>
                <w:szCs w:val="24"/>
                <w:lang w:eastAsia="ru-RU"/>
              </w:rPr>
              <w:t>.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i/>
                <w:color w:val="000000"/>
                <w:sz w:val="24"/>
                <w:szCs w:val="24"/>
                <w:highlight w:val="cyan"/>
                <w:lang w:eastAsia="ru-RU"/>
              </w:rPr>
            </w:pPr>
            <w:r w:rsidRPr="001A0A60">
              <w:rPr>
                <w:rFonts w:ascii="Times New Roman" w:eastAsia="Times New Roman" w:hAnsi="Times New Roman" w:cs="Times New Roman"/>
                <w:color w:val="000000"/>
                <w:sz w:val="24"/>
                <w:szCs w:val="24"/>
                <w:lang w:eastAsia="ru-RU"/>
              </w:rPr>
              <w:t>ОК 2; ОК 03; ОК 06</w:t>
            </w:r>
          </w:p>
        </w:tc>
      </w:tr>
      <w:tr w:rsidR="00360223" w:rsidRPr="001A0A60" w:rsidTr="00111B69">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Фальшивые аккаунты, вредные советчики, манипуляторы. Понятие «</w:t>
            </w:r>
            <w:proofErr w:type="spellStart"/>
            <w:r w:rsidRPr="001A0A60">
              <w:rPr>
                <w:rFonts w:ascii="Times New Roman" w:eastAsia="Times New Roman" w:hAnsi="Times New Roman" w:cs="Times New Roman"/>
                <w:color w:val="000000"/>
                <w:sz w:val="24"/>
                <w:szCs w:val="24"/>
                <w:lang w:eastAsia="ru-RU"/>
              </w:rPr>
              <w:t>фейк</w:t>
            </w:r>
            <w:proofErr w:type="spellEnd"/>
            <w:r w:rsidRPr="001A0A60">
              <w:rPr>
                <w:rFonts w:ascii="Times New Roman" w:eastAsia="Times New Roman" w:hAnsi="Times New Roman" w:cs="Times New Roman"/>
                <w:color w:val="000000"/>
                <w:sz w:val="24"/>
                <w:szCs w:val="24"/>
                <w:lang w:eastAsia="ru-RU"/>
              </w:rPr>
              <w:t xml:space="preserve">», цели и виды, распространение </w:t>
            </w:r>
            <w:proofErr w:type="spellStart"/>
            <w:r w:rsidRPr="001A0A60">
              <w:rPr>
                <w:rFonts w:ascii="Times New Roman" w:eastAsia="Times New Roman" w:hAnsi="Times New Roman" w:cs="Times New Roman"/>
                <w:color w:val="000000"/>
                <w:sz w:val="24"/>
                <w:szCs w:val="24"/>
                <w:lang w:eastAsia="ru-RU"/>
              </w:rPr>
              <w:t>фейков</w:t>
            </w:r>
            <w:proofErr w:type="spellEnd"/>
            <w:r w:rsidRPr="001A0A60">
              <w:rPr>
                <w:rFonts w:ascii="Times New Roman" w:eastAsia="Times New Roman" w:hAnsi="Times New Roman" w:cs="Times New Roman"/>
                <w:color w:val="000000"/>
                <w:sz w:val="24"/>
                <w:szCs w:val="24"/>
                <w:lang w:eastAsia="ru-RU"/>
              </w:rPr>
              <w:t xml:space="preserve">. Правила и инструменты для распознавания </w:t>
            </w:r>
            <w:proofErr w:type="spellStart"/>
            <w:r w:rsidRPr="001A0A60">
              <w:rPr>
                <w:rFonts w:ascii="Times New Roman" w:eastAsia="Times New Roman" w:hAnsi="Times New Roman" w:cs="Times New Roman"/>
                <w:color w:val="000000"/>
                <w:sz w:val="24"/>
                <w:szCs w:val="24"/>
                <w:lang w:eastAsia="ru-RU"/>
              </w:rPr>
              <w:t>фейковых</w:t>
            </w:r>
            <w:proofErr w:type="spellEnd"/>
            <w:r w:rsidRPr="001A0A60">
              <w:rPr>
                <w:rFonts w:ascii="Times New Roman" w:eastAsia="Times New Roman" w:hAnsi="Times New Roman" w:cs="Times New Roman"/>
                <w:color w:val="000000"/>
                <w:sz w:val="24"/>
                <w:szCs w:val="24"/>
                <w:lang w:eastAsia="ru-RU"/>
              </w:rPr>
              <w:t xml:space="preserve"> текстов и изображений. Понятие прав человека в цифровой среде, их защита. </w:t>
            </w:r>
          </w:p>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b/>
                <w:color w:val="000000"/>
                <w:sz w:val="24"/>
                <w:szCs w:val="24"/>
                <w:lang w:eastAsia="ru-RU"/>
              </w:rPr>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360223" w:rsidRPr="00111B69"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11B69">
              <w:rPr>
                <w:rFonts w:ascii="Times New Roman" w:eastAsia="Times New Roman" w:hAnsi="Times New Roman" w:cs="Times New Roman"/>
                <w:color w:val="000000"/>
                <w:sz w:val="24"/>
                <w:szCs w:val="24"/>
                <w:lang w:eastAsia="ru-RU"/>
              </w:rPr>
              <w:t>ОК 03; ОК 04; ОК 06; ОК 08</w:t>
            </w:r>
          </w:p>
        </w:tc>
      </w:tr>
      <w:tr w:rsidR="00360223" w:rsidRPr="001A0A60" w:rsidTr="00111B69">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i/>
                <w:color w:val="000000"/>
                <w:sz w:val="24"/>
                <w:szCs w:val="24"/>
                <w:highlight w:val="cyan"/>
                <w:lang w:eastAsia="ru-RU"/>
              </w:rPr>
            </w:pPr>
            <w:r w:rsidRPr="001A0A60">
              <w:rPr>
                <w:rFonts w:ascii="Times New Roman" w:eastAsia="Times New Roman" w:hAnsi="Times New Roman" w:cs="Times New Roman"/>
                <w:color w:val="000000"/>
                <w:sz w:val="24"/>
                <w:szCs w:val="24"/>
                <w:lang w:eastAsia="ru-RU"/>
              </w:rPr>
              <w:t>ОК 03; ОК 04; ОК 06; ОК 08</w:t>
            </w:r>
          </w:p>
        </w:tc>
      </w:tr>
      <w:tr w:rsidR="00360223" w:rsidRPr="001A0A60" w:rsidTr="00111B69">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highlight w:val="cyan"/>
                <w:lang w:eastAsia="ru-RU"/>
              </w:rPr>
            </w:pPr>
            <w:r w:rsidRPr="001A0A60">
              <w:rPr>
                <w:rFonts w:ascii="Times New Roman" w:eastAsia="Times New Roman" w:hAnsi="Times New Roman" w:cs="Times New Roman"/>
                <w:color w:val="000000"/>
                <w:sz w:val="24"/>
                <w:szCs w:val="24"/>
                <w:lang w:eastAsia="ru-RU"/>
              </w:rPr>
              <w:t>ОК 03; ОК 04; ОК 06; ОК 08</w:t>
            </w:r>
          </w:p>
        </w:tc>
      </w:tr>
      <w:tr w:rsidR="00360223" w:rsidRPr="001A0A60" w:rsidTr="00111B6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ind w:left="57" w:right="57"/>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r w:rsidRPr="001A0A60">
              <w:rPr>
                <w:rFonts w:ascii="Times New Roman" w:eastAsia="Times New Roman" w:hAnsi="Times New Roman" w:cs="Times New Roman"/>
                <w:b/>
                <w:color w:val="000000"/>
                <w:sz w:val="24"/>
                <w:szCs w:val="24"/>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ОК 03; ОК 04; ОК 06; ОК 08</w:t>
            </w:r>
          </w:p>
        </w:tc>
      </w:tr>
      <w:tr w:rsidR="00360223" w:rsidRPr="001A0A60" w:rsidTr="00111B6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b/>
                <w:color w:val="000000"/>
                <w:sz w:val="24"/>
                <w:szCs w:val="24"/>
                <w:lang w:eastAsia="ru-RU"/>
              </w:rPr>
              <w:lastRenderedPageBreak/>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b/>
                <w:color w:val="000000"/>
                <w:sz w:val="24"/>
                <w:szCs w:val="24"/>
                <w:lang w:eastAsia="ru-RU"/>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360223" w:rsidRPr="00111B69"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11B69">
              <w:rPr>
                <w:rFonts w:ascii="Times New Roman" w:eastAsia="Times New Roman" w:hAnsi="Times New Roman" w:cs="Times New Roman"/>
                <w:color w:val="000000"/>
                <w:sz w:val="24"/>
                <w:szCs w:val="24"/>
                <w:lang w:eastAsia="ru-RU"/>
              </w:rPr>
              <w:t>ОК 01; ОК 02; ОК 03; ОК  04; ОК 06; ОК 07; ОК 8</w:t>
            </w:r>
          </w:p>
        </w:tc>
      </w:tr>
      <w:tr w:rsidR="00360223" w:rsidRPr="001A0A60" w:rsidTr="00111B69">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11.1. Оборона страны как обязательное 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ОК 03; ОК  04</w:t>
            </w:r>
            <w:r w:rsidRPr="001A0A60">
              <w:rPr>
                <w:rFonts w:ascii="Times New Roman" w:eastAsia="Times New Roman" w:hAnsi="Times New Roman" w:cs="Times New Roman"/>
                <w:color w:val="C00000"/>
                <w:sz w:val="24"/>
                <w:szCs w:val="24"/>
                <w:lang w:eastAsia="ru-RU"/>
              </w:rPr>
              <w:t xml:space="preserve">; </w:t>
            </w:r>
            <w:r w:rsidRPr="001A0A60">
              <w:rPr>
                <w:rFonts w:ascii="Times New Roman" w:eastAsia="Times New Roman" w:hAnsi="Times New Roman" w:cs="Times New Roman"/>
                <w:color w:val="000000"/>
                <w:sz w:val="24"/>
                <w:szCs w:val="24"/>
                <w:lang w:eastAsia="ru-RU"/>
              </w:rPr>
              <w:t>ОК 06; ОК 07</w:t>
            </w:r>
          </w:p>
        </w:tc>
      </w:tr>
      <w:tr w:rsidR="00360223" w:rsidRPr="001A0A60" w:rsidTr="00111B69">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11.2. Виды, назначение и характеристики современного оружия</w:t>
            </w:r>
          </w:p>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i/>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ОК 01; ОК 06; ОК 08</w:t>
            </w:r>
          </w:p>
        </w:tc>
      </w:tr>
      <w:tr w:rsidR="00360223" w:rsidRPr="001A0A60" w:rsidTr="00111B69">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i/>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i/>
                <w:color w:val="000000"/>
                <w:sz w:val="24"/>
                <w:szCs w:val="24"/>
                <w:lang w:eastAsia="ru-RU"/>
              </w:rPr>
            </w:pPr>
            <w:r w:rsidRPr="001A0A60">
              <w:rPr>
                <w:rFonts w:ascii="Times New Roman" w:eastAsia="Times New Roman" w:hAnsi="Times New Roman" w:cs="Times New Roman"/>
                <w:color w:val="000000"/>
                <w:sz w:val="24"/>
                <w:szCs w:val="24"/>
                <w:lang w:eastAsia="ru-RU"/>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rsidR="00360223" w:rsidRPr="001A0A60" w:rsidRDefault="00360223" w:rsidP="00111B69">
            <w:pPr>
              <w:spacing w:after="0" w:line="240" w:lineRule="auto"/>
              <w:contextualSpacing/>
              <w:jc w:val="both"/>
              <w:rPr>
                <w:rFonts w:ascii="Times New Roman" w:eastAsia="Times New Roman" w:hAnsi="Times New Roman" w:cs="Times New Roman"/>
                <w:i/>
                <w:color w:val="000000"/>
                <w:sz w:val="24"/>
                <w:szCs w:val="24"/>
                <w:lang w:eastAsia="ru-RU"/>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ОК 07; ОК 08</w:t>
            </w:r>
          </w:p>
        </w:tc>
      </w:tr>
      <w:tr w:rsidR="00360223" w:rsidRPr="001A0A60" w:rsidTr="00111B69">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i/>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ОК 02</w:t>
            </w:r>
          </w:p>
        </w:tc>
      </w:tr>
      <w:tr w:rsidR="00360223" w:rsidRPr="001A0A60" w:rsidTr="00111B69">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История возникновения и развития беспилотных </w:t>
            </w:r>
            <w:proofErr w:type="spellStart"/>
            <w:r w:rsidRPr="001A0A60">
              <w:rPr>
                <w:rFonts w:ascii="Times New Roman" w:eastAsia="Times New Roman" w:hAnsi="Times New Roman" w:cs="Times New Roman"/>
                <w:color w:val="000000"/>
                <w:sz w:val="24"/>
                <w:szCs w:val="24"/>
                <w:lang w:eastAsia="ru-RU"/>
              </w:rPr>
              <w:t>авиасистем</w:t>
            </w:r>
            <w:proofErr w:type="spellEnd"/>
            <w:r w:rsidRPr="001A0A60">
              <w:rPr>
                <w:rFonts w:ascii="Times New Roman" w:eastAsia="Times New Roman" w:hAnsi="Times New Roman" w:cs="Times New Roman"/>
                <w:color w:val="000000"/>
                <w:sz w:val="24"/>
                <w:szCs w:val="24"/>
                <w:lang w:eastAsia="ru-RU"/>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1A0A60">
              <w:rPr>
                <w:rFonts w:ascii="Times New Roman" w:eastAsia="Times New Roman" w:hAnsi="Times New Roman" w:cs="Times New Roman"/>
                <w:color w:val="000000"/>
                <w:sz w:val="24"/>
                <w:szCs w:val="24"/>
                <w:lang w:eastAsia="ru-RU"/>
              </w:rPr>
              <w:t>квадрокоптерного</w:t>
            </w:r>
            <w:proofErr w:type="spellEnd"/>
            <w:r w:rsidRPr="001A0A60">
              <w:rPr>
                <w:rFonts w:ascii="Times New Roman" w:eastAsia="Times New Roman" w:hAnsi="Times New Roman" w:cs="Times New Roman"/>
                <w:color w:val="000000"/>
                <w:sz w:val="24"/>
                <w:szCs w:val="24"/>
                <w:lang w:eastAsia="ru-RU"/>
              </w:rPr>
              <w:t xml:space="preserve"> типа. Морские беспилотные аппараты (автономные необитаемые подводные аппараты (АНПА), </w:t>
            </w:r>
            <w:proofErr w:type="spellStart"/>
            <w:r w:rsidRPr="001A0A60">
              <w:rPr>
                <w:rFonts w:ascii="Times New Roman" w:eastAsia="Times New Roman" w:hAnsi="Times New Roman" w:cs="Times New Roman"/>
                <w:color w:val="000000"/>
                <w:sz w:val="24"/>
                <w:szCs w:val="24"/>
                <w:lang w:eastAsia="ru-RU"/>
              </w:rPr>
              <w:t>безэкипажные</w:t>
            </w:r>
            <w:proofErr w:type="spellEnd"/>
            <w:r w:rsidRPr="001A0A60">
              <w:rPr>
                <w:rFonts w:ascii="Times New Roman" w:eastAsia="Times New Roman" w:hAnsi="Times New Roman" w:cs="Times New Roman"/>
                <w:color w:val="000000"/>
                <w:sz w:val="24"/>
                <w:szCs w:val="24"/>
                <w:lang w:eastAsia="ru-RU"/>
              </w:rPr>
              <w:t xml:space="preserve"> </w:t>
            </w:r>
            <w:proofErr w:type="spellStart"/>
            <w:r w:rsidRPr="001A0A60">
              <w:rPr>
                <w:rFonts w:ascii="Times New Roman" w:eastAsia="Times New Roman" w:hAnsi="Times New Roman" w:cs="Times New Roman"/>
                <w:color w:val="000000"/>
                <w:sz w:val="24"/>
                <w:szCs w:val="24"/>
                <w:lang w:eastAsia="ru-RU"/>
              </w:rPr>
              <w:t>катеры</w:t>
            </w:r>
            <w:proofErr w:type="spellEnd"/>
            <w:r w:rsidRPr="001A0A60">
              <w:rPr>
                <w:rFonts w:ascii="Times New Roman" w:eastAsia="Times New Roman" w:hAnsi="Times New Roman" w:cs="Times New Roman"/>
                <w:color w:val="000000"/>
                <w:sz w:val="24"/>
                <w:szCs w:val="24"/>
                <w:lang w:eastAsia="ru-RU"/>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223" w:rsidRPr="001A0A60" w:rsidRDefault="00360223" w:rsidP="00111B69">
            <w:pPr>
              <w:spacing w:after="0" w:line="240" w:lineRule="auto"/>
              <w:contextualSpacing/>
              <w:jc w:val="center"/>
              <w:rPr>
                <w:rFonts w:ascii="Times New Roman" w:eastAsia="Times New Roman" w:hAnsi="Times New Roman" w:cs="Times New Roman"/>
                <w:i/>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Профессионально ориентированное содержание (содержание прикладного модуля) 10 час</w:t>
            </w:r>
          </w:p>
        </w:tc>
      </w:tr>
      <w:tr w:rsidR="00360223" w:rsidRPr="001A0A60" w:rsidTr="00111B69">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ОК 01; ОК 02, ОК 03, ОК 04; ОК 06; ОК 07</w:t>
            </w:r>
          </w:p>
          <w:p w:rsidR="007D283F" w:rsidRPr="001A0A60" w:rsidRDefault="000E4FEC" w:rsidP="00111B69">
            <w:pPr>
              <w:spacing w:after="0" w:line="240" w:lineRule="auto"/>
              <w:contextualSpacing/>
              <w:rPr>
                <w:rFonts w:ascii="Times New Roman" w:eastAsia="Times New Roman" w:hAnsi="Times New Roman" w:cs="Times New Roman"/>
                <w:b/>
                <w:i/>
                <w:color w:val="000000"/>
                <w:sz w:val="24"/>
                <w:szCs w:val="24"/>
                <w:lang w:eastAsia="ru-RU"/>
              </w:rPr>
            </w:pPr>
            <w:r w:rsidRPr="000E4FEC">
              <w:rPr>
                <w:rFonts w:ascii="Times New Roman" w:eastAsia="Times New Roman" w:hAnsi="Times New Roman" w:cs="Times New Roman"/>
                <w:color w:val="000000"/>
                <w:sz w:val="24"/>
                <w:szCs w:val="24"/>
                <w:lang w:eastAsia="ru-RU"/>
              </w:rPr>
              <w:t>ПК.1.2.</w:t>
            </w:r>
          </w:p>
        </w:tc>
      </w:tr>
      <w:tr w:rsidR="00360223" w:rsidRPr="001A0A60" w:rsidTr="00111B69">
        <w:trPr>
          <w:trHeight w:val="274"/>
        </w:trPr>
        <w:tc>
          <w:tcPr>
            <w:tcW w:w="2830" w:type="dxa"/>
            <w:vMerge/>
            <w:tcBorders>
              <w:top w:val="single" w:sz="4" w:space="0" w:color="000000"/>
              <w:left w:val="single" w:sz="4" w:space="0" w:color="000000"/>
              <w:bottom w:val="single" w:sz="4" w:space="0" w:color="000000"/>
              <w:right w:val="single" w:sz="4" w:space="0" w:color="000000"/>
            </w:tcBorders>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7030A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557"/>
        </w:trPr>
        <w:tc>
          <w:tcPr>
            <w:tcW w:w="2830" w:type="dxa"/>
            <w:vMerge/>
            <w:tcBorders>
              <w:top w:val="single" w:sz="4" w:space="0" w:color="000000"/>
              <w:left w:val="single" w:sz="4" w:space="0" w:color="000000"/>
              <w:bottom w:val="single" w:sz="4" w:space="0" w:color="000000"/>
              <w:right w:val="single" w:sz="4" w:space="0" w:color="000000"/>
            </w:tcBorders>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Обзорная экскурсия на предприятия или объекты </w:t>
            </w:r>
            <w:r w:rsidR="007D283F">
              <w:rPr>
                <w:rFonts w:ascii="Times New Roman" w:eastAsia="Times New Roman" w:hAnsi="Times New Roman" w:cs="Times New Roman"/>
                <w:color w:val="000000"/>
                <w:sz w:val="24"/>
                <w:szCs w:val="24"/>
                <w:lang w:eastAsia="ru-RU"/>
              </w:rPr>
              <w:t>юриспруденции</w:t>
            </w:r>
            <w:r w:rsidRPr="001A0A60">
              <w:rPr>
                <w:rFonts w:ascii="Times New Roman" w:eastAsia="Times New Roman" w:hAnsi="Times New Roman" w:cs="Times New Roman"/>
                <w:color w:val="000000"/>
                <w:sz w:val="24"/>
                <w:szCs w:val="24"/>
                <w:lang w:eastAsia="ru-RU"/>
              </w:rPr>
              <w:t xml:space="preserve"> региона. </w:t>
            </w:r>
          </w:p>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b/>
                <w:i/>
                <w:color w:val="000000"/>
                <w:sz w:val="24"/>
                <w:szCs w:val="24"/>
                <w:lang w:eastAsia="ru-RU"/>
              </w:rPr>
              <w:t>Теоретическая часть обзорной экскурсии (виртуальная экскурсия)</w:t>
            </w:r>
            <w:r w:rsidRPr="001A0A60">
              <w:rPr>
                <w:rFonts w:ascii="Times New Roman" w:eastAsia="Times New Roman" w:hAnsi="Times New Roman" w:cs="Times New Roman"/>
                <w:color w:val="000000"/>
                <w:sz w:val="24"/>
                <w:szCs w:val="24"/>
                <w:lang w:eastAsia="ru-RU"/>
              </w:rPr>
              <w:t>: Изучаемая отрасль (</w:t>
            </w:r>
            <w:r w:rsidR="007D283F">
              <w:rPr>
                <w:rFonts w:ascii="Times New Roman" w:eastAsia="Times New Roman" w:hAnsi="Times New Roman" w:cs="Times New Roman"/>
                <w:color w:val="000000"/>
                <w:sz w:val="24"/>
                <w:szCs w:val="24"/>
                <w:lang w:eastAsia="ru-RU"/>
              </w:rPr>
              <w:t>юриспруденция</w:t>
            </w:r>
            <w:r w:rsidRPr="001A0A60">
              <w:rPr>
                <w:rFonts w:ascii="Times New Roman" w:eastAsia="Times New Roman" w:hAnsi="Times New Roman" w:cs="Times New Roman"/>
                <w:color w:val="000000"/>
                <w:sz w:val="24"/>
                <w:szCs w:val="24"/>
                <w:lang w:eastAsia="ru-RU"/>
              </w:rPr>
              <w:t>)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b/>
                <w:i/>
                <w:color w:val="000000"/>
                <w:sz w:val="24"/>
                <w:szCs w:val="24"/>
                <w:lang w:eastAsia="ru-RU"/>
              </w:rPr>
              <w:t xml:space="preserve">Практическая часть обзорной экскурсии (место проведения): </w:t>
            </w:r>
            <w:r w:rsidRPr="001A0A60">
              <w:rPr>
                <w:rFonts w:ascii="Times New Roman" w:eastAsia="Times New Roman" w:hAnsi="Times New Roman" w:cs="Times New Roman"/>
                <w:color w:val="000000"/>
                <w:sz w:val="24"/>
                <w:szCs w:val="24"/>
                <w:lang w:eastAsia="ru-RU"/>
              </w:rPr>
              <w:t>Условия труда, профессиональные риски, опасные и в</w:t>
            </w:r>
            <w:r w:rsidR="0003000D">
              <w:rPr>
                <w:rFonts w:ascii="Times New Roman" w:eastAsia="Times New Roman" w:hAnsi="Times New Roman" w:cs="Times New Roman"/>
                <w:color w:val="000000"/>
                <w:sz w:val="24"/>
                <w:szCs w:val="24"/>
                <w:lang w:eastAsia="ru-RU"/>
              </w:rPr>
              <w:t>редные производственные факторы.</w:t>
            </w:r>
            <w:r w:rsidRPr="001A0A60">
              <w:rPr>
                <w:rFonts w:ascii="Times New Roman" w:eastAsia="Times New Roman" w:hAnsi="Times New Roman" w:cs="Times New Roman"/>
                <w:color w:val="000000"/>
                <w:sz w:val="24"/>
                <w:szCs w:val="24"/>
                <w:lang w:eastAsia="ru-RU"/>
              </w:rPr>
              <w:t xml:space="preserve">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r w:rsidR="007D283F">
              <w:rPr>
                <w:rFonts w:ascii="Times New Roman" w:eastAsia="Times New Roman" w:hAnsi="Times New Roman" w:cs="Times New Roman"/>
                <w:color w:val="000000"/>
                <w:sz w:val="24"/>
                <w:szCs w:val="24"/>
                <w:lang w:eastAsia="ru-RU"/>
              </w:rPr>
              <w:t xml:space="preserve"> защиты</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7030A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360223" w:rsidRPr="001A0A60" w:rsidRDefault="00360223" w:rsidP="00111B69">
            <w:pPr>
              <w:spacing w:after="0" w:line="240" w:lineRule="auto"/>
              <w:contextualSpacing/>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7030A0"/>
                <w:sz w:val="24"/>
                <w:szCs w:val="24"/>
                <w:lang w:eastAsia="ru-RU"/>
              </w:rPr>
            </w:pPr>
            <w:r w:rsidRPr="001A0A60">
              <w:rPr>
                <w:rFonts w:ascii="Times New Roman" w:eastAsia="Times New Roman" w:hAnsi="Times New Roman" w:cs="Times New Roman"/>
                <w:b/>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ОК 06; ОК 08</w:t>
            </w:r>
          </w:p>
          <w:p w:rsidR="007D283F" w:rsidRPr="001A0A60" w:rsidRDefault="000E4FEC" w:rsidP="000E4FEC">
            <w:pPr>
              <w:spacing w:after="0" w:line="240" w:lineRule="auto"/>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ПК 1.2</w:t>
            </w: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i/>
                <w:color w:val="7030A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7D283F">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i/>
                <w:color w:val="7030A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i/>
                <w:color w:val="7030A0"/>
                <w:sz w:val="24"/>
                <w:szCs w:val="24"/>
                <w:lang w:eastAsia="ru-RU"/>
              </w:rPr>
            </w:pPr>
            <w:r w:rsidRPr="001A0A60">
              <w:rPr>
                <w:rFonts w:ascii="Times New Roman" w:eastAsia="Times New Roman" w:hAnsi="Times New Roman" w:cs="Times New Roman"/>
                <w:b/>
                <w:color w:val="000000"/>
                <w:sz w:val="24"/>
                <w:szCs w:val="24"/>
                <w:lang w:eastAsia="ru-RU"/>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ОК 03; ОК 04; ОК 06; ОК 08</w:t>
            </w:r>
          </w:p>
          <w:p w:rsidR="00360223" w:rsidRPr="001A0A60" w:rsidRDefault="000E4FEC" w:rsidP="00111B69">
            <w:pPr>
              <w:spacing w:after="0" w:line="240" w:lineRule="auto"/>
              <w:contextualSpacing/>
              <w:rPr>
                <w:rFonts w:ascii="Times New Roman" w:eastAsia="Times New Roman" w:hAnsi="Times New Roman" w:cs="Times New Roman"/>
                <w:color w:val="7030A0"/>
                <w:sz w:val="24"/>
                <w:szCs w:val="24"/>
                <w:lang w:eastAsia="ru-RU"/>
              </w:rPr>
            </w:pPr>
            <w:r>
              <w:rPr>
                <w:rFonts w:ascii="Times New Roman" w:eastAsia="Times New Roman" w:hAnsi="Times New Roman" w:cs="Times New Roman"/>
                <w:color w:val="000000"/>
                <w:sz w:val="24"/>
                <w:szCs w:val="24"/>
                <w:lang w:eastAsia="ru-RU"/>
              </w:rPr>
              <w:t>ПК 1.2</w:t>
            </w: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i/>
                <w:color w:val="7030A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Составление статьи-отчета об экскурсии в ВЧ (по плану);</w:t>
            </w:r>
          </w:p>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Статья-отчёт об экскурсии в музей воинской славы (по плану);</w:t>
            </w:r>
          </w:p>
          <w:p w:rsidR="00360223" w:rsidRPr="001A0A60" w:rsidRDefault="00360223" w:rsidP="00111B69">
            <w:pPr>
              <w:spacing w:after="0" w:line="240" w:lineRule="auto"/>
              <w:contextualSpacing/>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i/>
                <w:color w:val="7030A0"/>
                <w:sz w:val="24"/>
                <w:szCs w:val="24"/>
                <w:lang w:eastAsia="ru-RU"/>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color w:val="000000"/>
                <w:sz w:val="24"/>
                <w:szCs w:val="24"/>
                <w:lang w:eastAsia="ru-RU"/>
              </w:rPr>
            </w:pPr>
          </w:p>
        </w:tc>
      </w:tr>
      <w:tr w:rsidR="00360223" w:rsidRPr="001A0A60" w:rsidTr="00111B69">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111B69">
            <w:pPr>
              <w:spacing w:after="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111B69">
            <w:pPr>
              <w:spacing w:after="0" w:line="240" w:lineRule="auto"/>
              <w:contextualSpacing/>
              <w:rPr>
                <w:rFonts w:ascii="Times New Roman" w:eastAsia="Times New Roman" w:hAnsi="Times New Roman" w:cs="Times New Roman"/>
                <w:i/>
                <w:color w:val="000000"/>
                <w:sz w:val="24"/>
                <w:szCs w:val="24"/>
                <w:lang w:eastAsia="ru-RU"/>
              </w:rPr>
            </w:pPr>
          </w:p>
        </w:tc>
      </w:tr>
      <w:tr w:rsidR="00360223" w:rsidRPr="001A0A60" w:rsidTr="00111B69">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360223">
            <w:pPr>
              <w:spacing w:after="200" w:line="240" w:lineRule="auto"/>
              <w:contextualSpacing/>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360223" w:rsidRPr="001A0A60" w:rsidRDefault="00360223" w:rsidP="00360223">
            <w:pPr>
              <w:spacing w:after="200" w:line="240" w:lineRule="auto"/>
              <w:contextualSpacing/>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78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rsidR="00360223" w:rsidRPr="001A0A60" w:rsidRDefault="00360223" w:rsidP="00360223">
            <w:pPr>
              <w:spacing w:after="200" w:line="240" w:lineRule="auto"/>
              <w:contextualSpacing/>
              <w:rPr>
                <w:rFonts w:ascii="Times New Roman" w:eastAsia="Times New Roman" w:hAnsi="Times New Roman" w:cs="Times New Roman"/>
                <w:i/>
                <w:color w:val="000000"/>
                <w:sz w:val="24"/>
                <w:szCs w:val="24"/>
                <w:lang w:eastAsia="ru-RU"/>
              </w:rPr>
            </w:pPr>
          </w:p>
        </w:tc>
      </w:tr>
    </w:tbl>
    <w:p w:rsidR="00360223" w:rsidRPr="00360223"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eastAsia="Times New Roman" w:hAnsi="Times New Roman" w:cs="Times New Roman"/>
          <w:b/>
          <w:color w:val="000000"/>
          <w:sz w:val="28"/>
          <w:szCs w:val="28"/>
          <w:lang w:eastAsia="ru-RU"/>
        </w:rPr>
        <w:sectPr w:rsidR="00360223" w:rsidRPr="00360223">
          <w:footerReference w:type="default" r:id="rId9"/>
          <w:pgSz w:w="16838" w:h="11906" w:orient="landscape"/>
          <w:pgMar w:top="993" w:right="1134" w:bottom="282" w:left="1134" w:header="709" w:footer="709" w:gutter="0"/>
          <w:cols w:space="720"/>
        </w:sectPr>
      </w:pPr>
      <w:bookmarkStart w:id="11" w:name="_heading=h.17dp8vu"/>
      <w:bookmarkEnd w:id="11"/>
    </w:p>
    <w:p w:rsidR="00111B69" w:rsidRPr="00111B69" w:rsidRDefault="00111B69" w:rsidP="00111B6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bookmarkStart w:id="12" w:name="__RefHeading___3"/>
      <w:bookmarkStart w:id="13" w:name="_heading=h.3rdcrjn"/>
      <w:bookmarkStart w:id="14" w:name="_Toc124938101"/>
      <w:bookmarkEnd w:id="12"/>
      <w:bookmarkEnd w:id="13"/>
      <w:r w:rsidRPr="00111B69">
        <w:rPr>
          <w:rFonts w:ascii="Times New Roman" w:eastAsia="Times New Roman" w:hAnsi="Times New Roman" w:cs="Times New Roman"/>
          <w:b/>
          <w:sz w:val="28"/>
          <w:szCs w:val="28"/>
          <w:lang w:eastAsia="ru-RU"/>
        </w:rPr>
        <w:lastRenderedPageBreak/>
        <w:t xml:space="preserve">3. </w:t>
      </w:r>
      <w:bookmarkEnd w:id="14"/>
      <w:r w:rsidRPr="00111B69">
        <w:rPr>
          <w:rFonts w:ascii="Times New Roman" w:eastAsia="Times New Roman" w:hAnsi="Times New Roman" w:cs="Times New Roman"/>
          <w:b/>
          <w:caps/>
          <w:sz w:val="28"/>
          <w:szCs w:val="28"/>
          <w:lang w:eastAsia="ru-RU"/>
        </w:rPr>
        <w:t xml:space="preserve"> УСЛОВИЯ РЕАЛИЗАЦИИ РАБОЧЕЙ ПРОГРАММЫ УЧЕБНОЙ дисциплины</w:t>
      </w:r>
    </w:p>
    <w:p w:rsidR="00360223" w:rsidRPr="001A0A60" w:rsidRDefault="00360223" w:rsidP="00360223">
      <w:pPr>
        <w:spacing w:after="0" w:line="276" w:lineRule="auto"/>
        <w:rPr>
          <w:rFonts w:ascii="Times New Roman" w:eastAsia="Times New Roman" w:hAnsi="Times New Roman" w:cs="Times New Roman"/>
          <w:color w:val="000000"/>
          <w:sz w:val="24"/>
          <w:szCs w:val="24"/>
          <w:highlight w:val="red"/>
          <w:lang w:eastAsia="ru-RU"/>
        </w:rPr>
      </w:pPr>
    </w:p>
    <w:p w:rsidR="00360223" w:rsidRPr="001A0A60" w:rsidRDefault="00360223" w:rsidP="00360223">
      <w:pPr>
        <w:spacing w:after="0" w:line="276" w:lineRule="auto"/>
        <w:ind w:firstLine="709"/>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w:t>
      </w: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firstLine="720"/>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3.1. Нормативные документы в актуальной редакции:</w:t>
      </w: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b/>
          <w:color w:val="000000"/>
          <w:sz w:val="24"/>
          <w:szCs w:val="24"/>
          <w:lang w:eastAsia="ru-RU"/>
        </w:rPr>
        <w:t>-</w:t>
      </w:r>
      <w:r w:rsidRPr="001A0A60">
        <w:rPr>
          <w:rFonts w:ascii="Times New Roman" w:eastAsia="Times New Roman" w:hAnsi="Times New Roman" w:cs="Times New Roman"/>
          <w:color w:val="000000"/>
          <w:sz w:val="24"/>
          <w:szCs w:val="24"/>
          <w:lang w:eastAsia="ru-RU"/>
        </w:rPr>
        <w:t xml:space="preserve"> Конституция Российской Федерации</w:t>
      </w: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b/>
          <w:color w:val="000000"/>
          <w:sz w:val="24"/>
          <w:szCs w:val="24"/>
          <w:lang w:eastAsia="ru-RU"/>
        </w:rPr>
        <w:t>-</w:t>
      </w:r>
      <w:r w:rsidRPr="001A0A60">
        <w:rPr>
          <w:rFonts w:ascii="Times New Roman" w:eastAsia="Times New Roman" w:hAnsi="Times New Roman" w:cs="Times New Roman"/>
          <w:color w:val="000000"/>
          <w:sz w:val="24"/>
          <w:szCs w:val="24"/>
          <w:lang w:eastAsia="ru-RU"/>
        </w:rPr>
        <w:t xml:space="preserve"> Федеральный закон «О воинской обязанности и военной службе»</w:t>
      </w: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b/>
          <w:color w:val="000000"/>
          <w:sz w:val="24"/>
          <w:szCs w:val="24"/>
          <w:lang w:eastAsia="ru-RU"/>
        </w:rPr>
        <w:t>-</w:t>
      </w:r>
      <w:r w:rsidRPr="001A0A60">
        <w:rPr>
          <w:rFonts w:ascii="Times New Roman" w:eastAsia="Times New Roman" w:hAnsi="Times New Roman" w:cs="Times New Roman"/>
          <w:color w:val="000000"/>
          <w:sz w:val="24"/>
          <w:szCs w:val="24"/>
          <w:lang w:eastAsia="ru-RU"/>
        </w:rPr>
        <w:t xml:space="preserve"> Федеральный закон «О гражданской обороне»</w:t>
      </w: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b/>
          <w:color w:val="000000"/>
          <w:sz w:val="24"/>
          <w:szCs w:val="24"/>
          <w:lang w:eastAsia="ru-RU"/>
        </w:rPr>
        <w:t>-</w:t>
      </w:r>
      <w:r w:rsidRPr="001A0A60">
        <w:rPr>
          <w:rFonts w:ascii="Times New Roman" w:eastAsia="Times New Roman" w:hAnsi="Times New Roman" w:cs="Times New Roman"/>
          <w:color w:val="000000"/>
          <w:sz w:val="24"/>
          <w:szCs w:val="24"/>
          <w:lang w:eastAsia="ru-RU"/>
        </w:rPr>
        <w:t xml:space="preserve"> Федеральный закон «О защите населения и территорий от чрезвычайных ситуаций природного и техногенного характера»</w:t>
      </w: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b/>
          <w:color w:val="000000"/>
          <w:sz w:val="24"/>
          <w:szCs w:val="24"/>
          <w:lang w:eastAsia="ru-RU"/>
        </w:rPr>
        <w:t>-</w:t>
      </w:r>
      <w:r w:rsidRPr="001A0A60">
        <w:rPr>
          <w:rFonts w:ascii="Times New Roman" w:eastAsia="Times New Roman" w:hAnsi="Times New Roman" w:cs="Times New Roman"/>
          <w:color w:val="000000"/>
          <w:sz w:val="24"/>
          <w:szCs w:val="24"/>
          <w:lang w:eastAsia="ru-RU"/>
        </w:rPr>
        <w:t xml:space="preserve"> Федеральный закон «О пожарной безопасности»</w:t>
      </w: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b/>
          <w:color w:val="000000"/>
          <w:sz w:val="24"/>
          <w:szCs w:val="24"/>
          <w:lang w:eastAsia="ru-RU"/>
        </w:rPr>
        <w:t>-</w:t>
      </w:r>
      <w:r w:rsidRPr="001A0A60">
        <w:rPr>
          <w:rFonts w:ascii="Times New Roman" w:eastAsia="Times New Roman" w:hAnsi="Times New Roman" w:cs="Times New Roman"/>
          <w:color w:val="000000"/>
          <w:sz w:val="24"/>
          <w:szCs w:val="24"/>
          <w:lang w:eastAsia="ru-RU"/>
        </w:rPr>
        <w:t xml:space="preserve"> Федеральный закон «О радиационной безопасности населения»</w:t>
      </w: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b/>
          <w:color w:val="000000"/>
          <w:sz w:val="24"/>
          <w:szCs w:val="24"/>
          <w:lang w:eastAsia="ru-RU"/>
        </w:rPr>
        <w:t>-</w:t>
      </w:r>
      <w:r w:rsidRPr="001A0A60">
        <w:rPr>
          <w:rFonts w:ascii="Times New Roman" w:eastAsia="Times New Roman" w:hAnsi="Times New Roman" w:cs="Times New Roman"/>
          <w:color w:val="000000"/>
          <w:sz w:val="24"/>
          <w:szCs w:val="24"/>
          <w:lang w:eastAsia="ru-RU"/>
        </w:rPr>
        <w:t xml:space="preserve"> Федеральный закон «О безопасности дорожного движения»</w:t>
      </w: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b/>
          <w:color w:val="000000"/>
          <w:sz w:val="24"/>
          <w:szCs w:val="24"/>
          <w:lang w:eastAsia="ru-RU"/>
        </w:rPr>
        <w:t>-</w:t>
      </w:r>
      <w:r w:rsidRPr="001A0A60">
        <w:rPr>
          <w:rFonts w:ascii="Times New Roman" w:eastAsia="Times New Roman" w:hAnsi="Times New Roman" w:cs="Times New Roman"/>
          <w:color w:val="000000"/>
          <w:sz w:val="24"/>
          <w:szCs w:val="24"/>
          <w:lang w:eastAsia="ru-RU"/>
        </w:rPr>
        <w:t xml:space="preserve"> Федеральный закон «О противодействии терроризму»</w:t>
      </w: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eastAsia="Times New Roman" w:hAnsi="Times New Roman" w:cs="Times New Roman"/>
          <w:b/>
          <w:color w:val="000000"/>
          <w:sz w:val="24"/>
          <w:szCs w:val="24"/>
          <w:lang w:eastAsia="ru-RU"/>
        </w:rPr>
      </w:pP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3.2. Плакаты/стенды:</w:t>
      </w:r>
    </w:p>
    <w:p w:rsidR="00360223" w:rsidRPr="001A0A60" w:rsidRDefault="00360223" w:rsidP="00360223">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Стенд с изображением Государственной символики Российской Федерации;</w:t>
      </w:r>
    </w:p>
    <w:p w:rsidR="00360223" w:rsidRPr="001A0A60" w:rsidRDefault="00360223" w:rsidP="00360223">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дисциплины ОБЗР)</w:t>
      </w: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 xml:space="preserve">3.3. Технические средства обучения: </w:t>
      </w:r>
    </w:p>
    <w:p w:rsidR="00360223" w:rsidRPr="001A0A60" w:rsidRDefault="00360223" w:rsidP="00360223">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rsidR="00360223" w:rsidRPr="001A0A60" w:rsidRDefault="00360223" w:rsidP="00360223">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Интерактивный программно-аппаратный комплекс мобильный или стационарный (программное обеспечение, проектор, крепление в комплекте);</w:t>
      </w:r>
    </w:p>
    <w:p w:rsidR="00360223" w:rsidRPr="001A0A60" w:rsidRDefault="00360223" w:rsidP="00360223">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Выход в локальную сеть</w:t>
      </w: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3.4. Специальные технические средства. Модели</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Система хранения тренажеров;</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Сейф оружейный;</w:t>
      </w:r>
    </w:p>
    <w:p w:rsidR="00360223" w:rsidRPr="001A0A60" w:rsidRDefault="00360223" w:rsidP="00360223">
      <w:pPr>
        <w:numPr>
          <w:ilvl w:val="0"/>
          <w:numId w:val="6"/>
        </w:numPr>
        <w:spacing w:after="0" w:line="240" w:lineRule="auto"/>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Цифровая лаборатория по основам безопасности жизнедеятельности;</w:t>
      </w:r>
    </w:p>
    <w:p w:rsidR="00360223" w:rsidRPr="001A0A60" w:rsidRDefault="00360223" w:rsidP="00360223">
      <w:pPr>
        <w:numPr>
          <w:ilvl w:val="0"/>
          <w:numId w:val="6"/>
        </w:numPr>
        <w:spacing w:after="0" w:line="240" w:lineRule="auto"/>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lastRenderedPageBreak/>
        <w:t>Мини-экспресс-лаборатории радиационно-химической разведки;</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4"/>
          <w:szCs w:val="24"/>
          <w:lang w:eastAsia="ru-RU"/>
        </w:rPr>
      </w:pPr>
      <w:r w:rsidRPr="001A0A60">
        <w:rPr>
          <w:rFonts w:ascii="Times New Roman" w:eastAsia="Times New Roman" w:hAnsi="Times New Roman" w:cs="Times New Roman"/>
          <w:color w:val="000000"/>
          <w:sz w:val="24"/>
          <w:szCs w:val="24"/>
          <w:lang w:eastAsia="ru-RU"/>
        </w:rPr>
        <w:t>Дозиметр;</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4"/>
          <w:szCs w:val="24"/>
          <w:lang w:eastAsia="ru-RU"/>
        </w:rPr>
      </w:pPr>
      <w:r w:rsidRPr="001A0A60">
        <w:rPr>
          <w:rFonts w:ascii="Times New Roman" w:eastAsia="Times New Roman" w:hAnsi="Times New Roman" w:cs="Times New Roman"/>
          <w:color w:val="000000"/>
          <w:sz w:val="24"/>
          <w:szCs w:val="24"/>
          <w:lang w:eastAsia="ru-RU"/>
        </w:rPr>
        <w:t>Газоанализатор кислорода и токсичных газов с цифровой индикацией показателей;</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4"/>
          <w:szCs w:val="24"/>
          <w:lang w:eastAsia="ru-RU"/>
        </w:rPr>
      </w:pPr>
      <w:r w:rsidRPr="001A0A60">
        <w:rPr>
          <w:rFonts w:ascii="Times New Roman" w:eastAsia="Times New Roman" w:hAnsi="Times New Roman" w:cs="Times New Roman"/>
          <w:color w:val="000000"/>
          <w:sz w:val="24"/>
          <w:szCs w:val="24"/>
          <w:lang w:eastAsia="ru-RU"/>
        </w:rPr>
        <w:t>Защитный костюм;</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4"/>
          <w:szCs w:val="24"/>
          <w:lang w:eastAsia="ru-RU"/>
        </w:rPr>
      </w:pPr>
      <w:r w:rsidRPr="001A0A60">
        <w:rPr>
          <w:rFonts w:ascii="Times New Roman" w:eastAsia="Times New Roman" w:hAnsi="Times New Roman" w:cs="Times New Roman"/>
          <w:color w:val="000000"/>
          <w:sz w:val="24"/>
          <w:szCs w:val="24"/>
          <w:lang w:eastAsia="ru-RU"/>
        </w:rPr>
        <w:t>Измеритель электропроводности, кислотности и температуры;</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4"/>
          <w:szCs w:val="24"/>
          <w:lang w:eastAsia="ru-RU"/>
        </w:rPr>
      </w:pPr>
      <w:r w:rsidRPr="001A0A60">
        <w:rPr>
          <w:rFonts w:ascii="Times New Roman" w:eastAsia="Times New Roman" w:hAnsi="Times New Roman" w:cs="Times New Roman"/>
          <w:color w:val="000000"/>
          <w:sz w:val="24"/>
          <w:szCs w:val="24"/>
          <w:lang w:eastAsia="ru-RU"/>
        </w:rPr>
        <w:t>Компас-азимут;</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4"/>
          <w:szCs w:val="24"/>
          <w:lang w:eastAsia="ru-RU"/>
        </w:rPr>
      </w:pPr>
      <w:r w:rsidRPr="001A0A60">
        <w:rPr>
          <w:rFonts w:ascii="Times New Roman" w:eastAsia="Times New Roman" w:hAnsi="Times New Roman" w:cs="Times New Roman"/>
          <w:color w:val="000000"/>
          <w:sz w:val="24"/>
          <w:szCs w:val="24"/>
          <w:lang w:eastAsia="ru-RU"/>
        </w:rPr>
        <w:t>Противогаз взрослый, фильтрующе-поглощающий;</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proofErr w:type="spellStart"/>
      <w:r w:rsidRPr="001A0A60">
        <w:rPr>
          <w:rFonts w:ascii="Times New Roman" w:eastAsia="Times New Roman" w:hAnsi="Times New Roman" w:cs="Times New Roman"/>
          <w:color w:val="000000"/>
          <w:sz w:val="24"/>
          <w:szCs w:val="24"/>
          <w:lang w:eastAsia="ru-RU"/>
        </w:rPr>
        <w:t>Самоспасатель</w:t>
      </w:r>
      <w:proofErr w:type="spellEnd"/>
      <w:r w:rsidRPr="001A0A60">
        <w:rPr>
          <w:rFonts w:ascii="Times New Roman" w:eastAsia="Times New Roman" w:hAnsi="Times New Roman" w:cs="Times New Roman"/>
          <w:color w:val="000000"/>
          <w:sz w:val="24"/>
          <w:szCs w:val="24"/>
          <w:lang w:eastAsia="ru-RU"/>
        </w:rPr>
        <w:t xml:space="preserve"> фильтрующий и изолирующий (СПИ-20, СПФ и т.д.)</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Респиратор;</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2E75B6"/>
          <w:sz w:val="24"/>
          <w:szCs w:val="24"/>
          <w:lang w:eastAsia="ru-RU"/>
        </w:rPr>
      </w:pPr>
      <w:r w:rsidRPr="001A0A60">
        <w:rPr>
          <w:rFonts w:ascii="Times New Roman" w:eastAsia="Times New Roman" w:hAnsi="Times New Roman" w:cs="Times New Roman"/>
          <w:color w:val="000000"/>
          <w:sz w:val="24"/>
          <w:szCs w:val="24"/>
          <w:lang w:eastAsia="ru-RU"/>
        </w:rPr>
        <w:t>Макет гранат Ф-1 и РДГ-5;</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Комплект </w:t>
      </w:r>
      <w:proofErr w:type="spellStart"/>
      <w:proofErr w:type="gramStart"/>
      <w:r w:rsidRPr="001A0A60">
        <w:rPr>
          <w:rFonts w:ascii="Times New Roman" w:eastAsia="Times New Roman" w:hAnsi="Times New Roman" w:cs="Times New Roman"/>
          <w:color w:val="000000"/>
          <w:sz w:val="24"/>
          <w:szCs w:val="24"/>
          <w:lang w:eastAsia="ru-RU"/>
        </w:rPr>
        <w:t>массо</w:t>
      </w:r>
      <w:proofErr w:type="spellEnd"/>
      <w:r w:rsidRPr="001A0A60">
        <w:rPr>
          <w:rFonts w:ascii="Times New Roman" w:eastAsia="Times New Roman" w:hAnsi="Times New Roman" w:cs="Times New Roman"/>
          <w:color w:val="000000"/>
          <w:sz w:val="24"/>
          <w:szCs w:val="24"/>
          <w:lang w:eastAsia="ru-RU"/>
        </w:rPr>
        <w:t>-габаритных</w:t>
      </w:r>
      <w:proofErr w:type="gramEnd"/>
      <w:r w:rsidRPr="001A0A60">
        <w:rPr>
          <w:rFonts w:ascii="Times New Roman" w:eastAsia="Times New Roman" w:hAnsi="Times New Roman" w:cs="Times New Roman"/>
          <w:color w:val="000000"/>
          <w:sz w:val="24"/>
          <w:szCs w:val="24"/>
          <w:lang w:eastAsia="ru-RU"/>
        </w:rPr>
        <w:t xml:space="preserve"> моделей оружия;</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Магазин к автомату Калашникова с учебными патронами;</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Стрелковый тренажер;</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Макет простейшего укрытия в разрезе;</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Макет БПЛА;</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Тренажер для оказания первой помощи на месте происшествия;</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Имитаторы ранений и поражений для тренажера-</w:t>
      </w:r>
      <w:proofErr w:type="spellStart"/>
      <w:r w:rsidRPr="001A0A60">
        <w:rPr>
          <w:rFonts w:ascii="Times New Roman" w:eastAsia="Times New Roman" w:hAnsi="Times New Roman" w:cs="Times New Roman"/>
          <w:color w:val="000000"/>
          <w:sz w:val="24"/>
          <w:szCs w:val="24"/>
          <w:lang w:eastAsia="ru-RU"/>
        </w:rPr>
        <w:t>менекена</w:t>
      </w:r>
      <w:proofErr w:type="spellEnd"/>
      <w:r w:rsidRPr="001A0A60">
        <w:rPr>
          <w:rFonts w:ascii="Times New Roman" w:eastAsia="Times New Roman" w:hAnsi="Times New Roman" w:cs="Times New Roman"/>
          <w:color w:val="000000"/>
          <w:sz w:val="24"/>
          <w:szCs w:val="24"/>
          <w:lang w:eastAsia="ru-RU"/>
        </w:rPr>
        <w:t>;</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Тренажер для освоения навыков сердечно-легочной реанимации взрослого и ребенка;</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Образцы первичных средств пожаротушения, огнетушителей;</w:t>
      </w:r>
    </w:p>
    <w:p w:rsidR="00360223" w:rsidRPr="001A0A60" w:rsidRDefault="00360223" w:rsidP="00360223">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eastAsia="Times New Roman" w:hAnsi="Times New Roman" w:cs="Times New Roman"/>
          <w:b/>
          <w:color w:val="000000"/>
          <w:sz w:val="24"/>
          <w:szCs w:val="24"/>
          <w:lang w:eastAsia="ru-RU"/>
        </w:rPr>
      </w:pP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3.5. Площадки для практических занятий:</w:t>
      </w:r>
    </w:p>
    <w:p w:rsidR="00360223" w:rsidRPr="001A0A60" w:rsidRDefault="00360223" w:rsidP="00360223">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Военизированная полоса препятствий в соответствии с требованиями начальной военной подготовки или элементы полосы препятствий;</w:t>
      </w:r>
    </w:p>
    <w:p w:rsidR="00360223" w:rsidRPr="001A0A60" w:rsidRDefault="00360223" w:rsidP="00360223">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57"/>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Площадка для занятий строевой подготовкой при проведении учебных сборов и в рамках практических занятий;</w:t>
      </w: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eastAsia="Times New Roman" w:hAnsi="Times New Roman" w:cs="Times New Roman"/>
          <w:color w:val="0070C0"/>
          <w:sz w:val="24"/>
          <w:szCs w:val="24"/>
          <w:lang w:eastAsia="ru-RU"/>
        </w:rPr>
      </w:pPr>
    </w:p>
    <w:p w:rsidR="00360223" w:rsidRPr="001A0A60" w:rsidRDefault="00360223" w:rsidP="00360223">
      <w:pPr>
        <w:spacing w:after="0" w:line="276" w:lineRule="auto"/>
        <w:rPr>
          <w:rFonts w:ascii="Times New Roman" w:eastAsia="Times New Roman" w:hAnsi="Times New Roman" w:cs="Times New Roman"/>
          <w:b/>
          <w:color w:val="000000"/>
          <w:sz w:val="24"/>
          <w:szCs w:val="24"/>
          <w:lang w:eastAsia="ru-RU"/>
        </w:rPr>
      </w:pPr>
      <w:bookmarkStart w:id="15" w:name="_heading=h.26in1rg"/>
      <w:bookmarkEnd w:id="15"/>
      <w:r w:rsidRPr="001A0A60">
        <w:rPr>
          <w:rFonts w:ascii="Times New Roman" w:eastAsia="Times New Roman" w:hAnsi="Times New Roman" w:cs="Times New Roman"/>
          <w:b/>
          <w:color w:val="000000"/>
          <w:sz w:val="24"/>
          <w:szCs w:val="24"/>
          <w:lang w:eastAsia="ru-RU"/>
        </w:rPr>
        <w:t>3.6. Учебно-методическое обеспечение программы:</w:t>
      </w:r>
    </w:p>
    <w:p w:rsidR="00360223" w:rsidRPr="001A0A60" w:rsidRDefault="00360223"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bookmarkStart w:id="16" w:name="_Hlk120782426"/>
      <w:bookmarkEnd w:id="16"/>
      <w:r w:rsidRPr="001A0A60">
        <w:rPr>
          <w:rFonts w:ascii="Times New Roman" w:eastAsia="Times New Roman" w:hAnsi="Times New Roman" w:cs="Times New Roman"/>
          <w:color w:val="000000"/>
          <w:sz w:val="24"/>
          <w:szCs w:val="24"/>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r w:rsidRPr="00830D79">
        <w:rPr>
          <w:rFonts w:ascii="Times New Roman" w:eastAsia="Times New Roman" w:hAnsi="Times New Roman" w:cs="Times New Roman"/>
          <w:b/>
          <w:color w:val="000000"/>
          <w:sz w:val="24"/>
          <w:szCs w:val="24"/>
          <w:lang w:eastAsia="ru-RU"/>
        </w:rPr>
        <w:t>Основные печатные издания</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1. Косолапова Н.В., Прокопенко Н.А. Основы безопасности жизнедеятельности: учебник для</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студентов профессиональных образовательных организаций, осваивающих профессии и</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специальности СПО. – М., 2022. – 368 c.</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2. Смирнов А.Т., Хренников Б.О. Основы безопасности жизнедеятельности: учебник 10-11 класс.</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 М.: Издательство «Просвещение», 2022. – 253 с.</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r w:rsidRPr="00830D79">
        <w:rPr>
          <w:rFonts w:ascii="Times New Roman" w:eastAsia="Times New Roman" w:hAnsi="Times New Roman" w:cs="Times New Roman"/>
          <w:b/>
          <w:color w:val="000000"/>
          <w:sz w:val="24"/>
          <w:szCs w:val="24"/>
          <w:lang w:eastAsia="ru-RU"/>
        </w:rPr>
        <w:t>Электронные издания</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1. http://www.mvd.ru сайт МВД РФ</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lastRenderedPageBreak/>
        <w:t>2. http://www.mil.ru сайт Министерство обороны Российской Федерации</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3. http://www.fsb. ru сайт ФСБ РФ</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4. http://www.mchs.gov.ru Министерство Российской Федерации по делам гражданской обороны,</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чрезвычайным ситуациям и ликвидации последствий стихийных бедствий (МЧС России)</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5. http://www.minzdrav.gov.ru Министерство здравоохранения Российской Федерации</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6. http://www.rostrud.gov.ru Федеральная служба по труду и занятости (</w:t>
      </w:r>
      <w:proofErr w:type="spellStart"/>
      <w:r w:rsidRPr="00830D79">
        <w:rPr>
          <w:rFonts w:ascii="Times New Roman" w:eastAsia="Times New Roman" w:hAnsi="Times New Roman" w:cs="Times New Roman"/>
          <w:color w:val="000000"/>
          <w:sz w:val="24"/>
          <w:szCs w:val="24"/>
          <w:lang w:eastAsia="ru-RU"/>
        </w:rPr>
        <w:t>Роструд</w:t>
      </w:r>
      <w:proofErr w:type="spellEnd"/>
      <w:r w:rsidRPr="00830D79">
        <w:rPr>
          <w:rFonts w:ascii="Times New Roman" w:eastAsia="Times New Roman" w:hAnsi="Times New Roman" w:cs="Times New Roman"/>
          <w:color w:val="000000"/>
          <w:sz w:val="24"/>
          <w:szCs w:val="24"/>
          <w:lang w:eastAsia="ru-RU"/>
        </w:rPr>
        <w:t>)</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7. http://www. rospotrebnadzor.ru Федеральная служба по надзору в сфере защиты прав</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потребителей и благополучия человека (</w:t>
      </w:r>
      <w:proofErr w:type="spellStart"/>
      <w:r w:rsidRPr="00830D79">
        <w:rPr>
          <w:rFonts w:ascii="Times New Roman" w:eastAsia="Times New Roman" w:hAnsi="Times New Roman" w:cs="Times New Roman"/>
          <w:color w:val="000000"/>
          <w:sz w:val="24"/>
          <w:szCs w:val="24"/>
          <w:lang w:eastAsia="ru-RU"/>
        </w:rPr>
        <w:t>Роспотребнадзор</w:t>
      </w:r>
      <w:proofErr w:type="spellEnd"/>
      <w:r w:rsidRPr="00830D79">
        <w:rPr>
          <w:rFonts w:ascii="Times New Roman" w:eastAsia="Times New Roman" w:hAnsi="Times New Roman" w:cs="Times New Roman"/>
          <w:color w:val="000000"/>
          <w:sz w:val="24"/>
          <w:szCs w:val="24"/>
          <w:lang w:eastAsia="ru-RU"/>
        </w:rPr>
        <w:t>)</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8. http://anty-crim.boxmail.biz Искусство выживания</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9. http://www.hsea.ru Первая медицинская помощь</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10. http://www.meduhod.ru Портал детской безопасности</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11. http://www.spas-e</w:t>
      </w:r>
      <w:r>
        <w:rPr>
          <w:rFonts w:ascii="Times New Roman" w:eastAsia="Times New Roman" w:hAnsi="Times New Roman" w:cs="Times New Roman"/>
          <w:color w:val="000000"/>
          <w:sz w:val="24"/>
          <w:szCs w:val="24"/>
          <w:lang w:eastAsia="ru-RU"/>
        </w:rPr>
        <w:t>xtreme.ru Россия без наркотиков</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12. http://www.obzh.info информационный веб-сайт (обучение и воспитание основам безопасности</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жизнедеятельности).</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13. http://www.school-obz.org/ Информационно-методическое издание по основам безопасности</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жизнедеятельности</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14. http://kombat.com.ua/stat.html Статьи по выживанию в различных экстремальных условиях</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15. http://www.novgorod.fio.ru/projects/Project1132/index.htm Автономное существование в</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природе – детям</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16. http://www.consultant.ru Справочная правовая система «Консультант Плюс»</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17. http://www.garant.ru Справочная правовая система «Гарант»</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18. http://www.safety.ru ОАО НТЦ «Промышленная безопасность».</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19. http://www.mspbsng.org Межгосударственный совет по промышленной безопасности</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20. http://www.ilo.org Международная организация труда (МОТ)</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21. http://www.edu.ru Федеральный портал «Российское образование»</w:t>
      </w:r>
    </w:p>
    <w:p w:rsid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22. http://ru.wikipedia.org Энциклопедия Википедия</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r w:rsidRPr="00830D79">
        <w:rPr>
          <w:rFonts w:ascii="Times New Roman" w:eastAsia="Times New Roman" w:hAnsi="Times New Roman" w:cs="Times New Roman"/>
          <w:b/>
          <w:color w:val="000000"/>
          <w:sz w:val="24"/>
          <w:szCs w:val="24"/>
          <w:lang w:eastAsia="ru-RU"/>
        </w:rPr>
        <w:t>Дополнительные источники</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 xml:space="preserve">1. Алексеев С.В., Данченко С.П., </w:t>
      </w:r>
      <w:proofErr w:type="spellStart"/>
      <w:r w:rsidRPr="00830D79">
        <w:rPr>
          <w:rFonts w:ascii="Times New Roman" w:eastAsia="Times New Roman" w:hAnsi="Times New Roman" w:cs="Times New Roman"/>
          <w:color w:val="000000"/>
          <w:sz w:val="24"/>
          <w:szCs w:val="24"/>
          <w:lang w:eastAsia="ru-RU"/>
        </w:rPr>
        <w:t>Костецкая</w:t>
      </w:r>
      <w:proofErr w:type="spellEnd"/>
      <w:r w:rsidRPr="00830D79">
        <w:rPr>
          <w:rFonts w:ascii="Times New Roman" w:eastAsia="Times New Roman" w:hAnsi="Times New Roman" w:cs="Times New Roman"/>
          <w:color w:val="000000"/>
          <w:sz w:val="24"/>
          <w:szCs w:val="24"/>
          <w:lang w:eastAsia="ru-RU"/>
        </w:rPr>
        <w:t xml:space="preserve"> Г.А., </w:t>
      </w:r>
      <w:proofErr w:type="spellStart"/>
      <w:r w:rsidRPr="00830D79">
        <w:rPr>
          <w:rFonts w:ascii="Times New Roman" w:eastAsia="Times New Roman" w:hAnsi="Times New Roman" w:cs="Times New Roman"/>
          <w:color w:val="000000"/>
          <w:sz w:val="24"/>
          <w:szCs w:val="24"/>
          <w:lang w:eastAsia="ru-RU"/>
        </w:rPr>
        <w:t>Ладнов</w:t>
      </w:r>
      <w:proofErr w:type="spellEnd"/>
      <w:r w:rsidRPr="00830D79">
        <w:rPr>
          <w:rFonts w:ascii="Times New Roman" w:eastAsia="Times New Roman" w:hAnsi="Times New Roman" w:cs="Times New Roman"/>
          <w:color w:val="000000"/>
          <w:sz w:val="24"/>
          <w:szCs w:val="24"/>
          <w:lang w:eastAsia="ru-RU"/>
        </w:rPr>
        <w:t xml:space="preserve"> С.Н. Основы безопасности</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жизнедеятельности. 10-11 классы: базовый уровень. – М.: Издательский центр ВЕНТАНАГРАФ, 2021. – 414 с.</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2. Ким С.В., Горский В. А. Основы безопасности жизнедеятельности. 10-11 классы: базовый</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 xml:space="preserve">уровень. – М.: Издательский центр ВЕНТАНА-ГРАФ, 2022. – 400 </w:t>
      </w:r>
      <w:proofErr w:type="spellStart"/>
      <w:r w:rsidRPr="00830D79">
        <w:rPr>
          <w:rFonts w:ascii="Times New Roman" w:eastAsia="Times New Roman" w:hAnsi="Times New Roman" w:cs="Times New Roman"/>
          <w:color w:val="000000"/>
          <w:sz w:val="24"/>
          <w:szCs w:val="24"/>
          <w:lang w:eastAsia="ru-RU"/>
        </w:rPr>
        <w:t>с.Латчук</w:t>
      </w:r>
      <w:proofErr w:type="spellEnd"/>
      <w:r w:rsidRPr="00830D79">
        <w:rPr>
          <w:rFonts w:ascii="Times New Roman" w:eastAsia="Times New Roman" w:hAnsi="Times New Roman" w:cs="Times New Roman"/>
          <w:color w:val="000000"/>
          <w:sz w:val="24"/>
          <w:szCs w:val="24"/>
          <w:lang w:eastAsia="ru-RU"/>
        </w:rPr>
        <w:t xml:space="preserve"> В.Н., Марков В.В.,</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Миронов С.К. и др. Основы безопасности жизнедеятельности. 10 класс. Базовый уровень. – М.:</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ДРОФА, 2020. – 256 с.</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 xml:space="preserve">3. Фролов М.П., </w:t>
      </w:r>
      <w:proofErr w:type="spellStart"/>
      <w:r w:rsidRPr="00830D79">
        <w:rPr>
          <w:rFonts w:ascii="Times New Roman" w:eastAsia="Times New Roman" w:hAnsi="Times New Roman" w:cs="Times New Roman"/>
          <w:color w:val="000000"/>
          <w:sz w:val="24"/>
          <w:szCs w:val="24"/>
          <w:lang w:eastAsia="ru-RU"/>
        </w:rPr>
        <w:t>Шолох</w:t>
      </w:r>
      <w:proofErr w:type="spellEnd"/>
      <w:r w:rsidRPr="00830D79">
        <w:rPr>
          <w:rFonts w:ascii="Times New Roman" w:eastAsia="Times New Roman" w:hAnsi="Times New Roman" w:cs="Times New Roman"/>
          <w:color w:val="000000"/>
          <w:sz w:val="24"/>
          <w:szCs w:val="24"/>
          <w:lang w:eastAsia="ru-RU"/>
        </w:rPr>
        <w:t xml:space="preserve"> В.П., Юрьева M.B., Мишин Б.И. Основы безопасности</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жизнедеятельности (базовый уровень). 10 класс / Под ред. Воробьёва Ю.Л. – М.: АСТ. 2019. –268 с.</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 xml:space="preserve">4. Алексеев С.В., Данченко С.П., </w:t>
      </w:r>
      <w:proofErr w:type="spellStart"/>
      <w:r w:rsidRPr="00830D79">
        <w:rPr>
          <w:rFonts w:ascii="Times New Roman" w:eastAsia="Times New Roman" w:hAnsi="Times New Roman" w:cs="Times New Roman"/>
          <w:color w:val="000000"/>
          <w:sz w:val="24"/>
          <w:szCs w:val="24"/>
          <w:lang w:eastAsia="ru-RU"/>
        </w:rPr>
        <w:t>Костецкая</w:t>
      </w:r>
      <w:proofErr w:type="spellEnd"/>
      <w:r w:rsidRPr="00830D79">
        <w:rPr>
          <w:rFonts w:ascii="Times New Roman" w:eastAsia="Times New Roman" w:hAnsi="Times New Roman" w:cs="Times New Roman"/>
          <w:color w:val="000000"/>
          <w:sz w:val="24"/>
          <w:szCs w:val="24"/>
          <w:lang w:eastAsia="ru-RU"/>
        </w:rPr>
        <w:t xml:space="preserve"> Г.А., </w:t>
      </w:r>
      <w:proofErr w:type="spellStart"/>
      <w:r w:rsidRPr="00830D79">
        <w:rPr>
          <w:rFonts w:ascii="Times New Roman" w:eastAsia="Times New Roman" w:hAnsi="Times New Roman" w:cs="Times New Roman"/>
          <w:color w:val="000000"/>
          <w:sz w:val="24"/>
          <w:szCs w:val="24"/>
          <w:lang w:eastAsia="ru-RU"/>
        </w:rPr>
        <w:t>Ладнов</w:t>
      </w:r>
      <w:proofErr w:type="spellEnd"/>
      <w:r w:rsidRPr="00830D79">
        <w:rPr>
          <w:rFonts w:ascii="Times New Roman" w:eastAsia="Times New Roman" w:hAnsi="Times New Roman" w:cs="Times New Roman"/>
          <w:color w:val="000000"/>
          <w:sz w:val="24"/>
          <w:szCs w:val="24"/>
          <w:lang w:eastAsia="ru-RU"/>
        </w:rPr>
        <w:t xml:space="preserve"> С.Н. Основы безопасности</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жизнедеятельности. 10-11 классы: базовый уровень. – М.: Издательский центр ВЕНТАНАГРАФ, 2021. – 416 с.</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5. Смирнов А.Т., Хренников Б.О. Основы безопасности жизнедеятельности. Основы</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медицинских знаний и здорового образа жизни (базовый уровень). 10-11 классы. / Под ред.</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Смирнова А.Т. – М.: Издательство «Просвещение», 2019 – 272 с.</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6. Безопасность жизнедеятельности. Практикум [Электронный ресурс]: учебное пособие / [В. А.</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Бондаренко [и др.]. – Москва: РИОР: ИНФРА-М, 2019. – 150 с.</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https://new.znanium.com/catalog/product/995045</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lastRenderedPageBreak/>
        <w:t>7. Обеспечение безопасности при чрезвычайных ситуациях [Электронный ресурс]: учебник для</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использования в учебном процессе образовательных учреждений, реализующих программы</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 xml:space="preserve">СПО / [В. А. Бондаренко [и др.]. – 2-е изд. – Москва: РИОР: ИНФРА-М, 2019. – 224 </w:t>
      </w:r>
      <w:proofErr w:type="spellStart"/>
      <w:r w:rsidRPr="00830D79">
        <w:rPr>
          <w:rFonts w:ascii="Times New Roman" w:eastAsia="Times New Roman" w:hAnsi="Times New Roman" w:cs="Times New Roman"/>
          <w:color w:val="000000"/>
          <w:sz w:val="24"/>
          <w:szCs w:val="24"/>
          <w:lang w:eastAsia="ru-RU"/>
        </w:rPr>
        <w:t>с.https</w:t>
      </w:r>
      <w:proofErr w:type="spellEnd"/>
      <w:r w:rsidRPr="00830D79">
        <w:rPr>
          <w:rFonts w:ascii="Times New Roman" w:eastAsia="Times New Roman" w:hAnsi="Times New Roman" w:cs="Times New Roman"/>
          <w:color w:val="000000"/>
          <w:sz w:val="24"/>
          <w:szCs w:val="24"/>
          <w:lang w:eastAsia="ru-RU"/>
        </w:rPr>
        <w:t>://new.znanium.com/</w:t>
      </w:r>
      <w:proofErr w:type="spellStart"/>
      <w:r w:rsidRPr="00830D79">
        <w:rPr>
          <w:rFonts w:ascii="Times New Roman" w:eastAsia="Times New Roman" w:hAnsi="Times New Roman" w:cs="Times New Roman"/>
          <w:color w:val="000000"/>
          <w:sz w:val="24"/>
          <w:szCs w:val="24"/>
          <w:lang w:eastAsia="ru-RU"/>
        </w:rPr>
        <w:t>catalog</w:t>
      </w:r>
      <w:proofErr w:type="spellEnd"/>
      <w:r w:rsidRPr="00830D79">
        <w:rPr>
          <w:rFonts w:ascii="Times New Roman" w:eastAsia="Times New Roman" w:hAnsi="Times New Roman" w:cs="Times New Roman"/>
          <w:color w:val="000000"/>
          <w:sz w:val="24"/>
          <w:szCs w:val="24"/>
          <w:lang w:eastAsia="ru-RU"/>
        </w:rPr>
        <w:t>/</w:t>
      </w:r>
      <w:proofErr w:type="spellStart"/>
      <w:r w:rsidRPr="00830D79">
        <w:rPr>
          <w:rFonts w:ascii="Times New Roman" w:eastAsia="Times New Roman" w:hAnsi="Times New Roman" w:cs="Times New Roman"/>
          <w:color w:val="000000"/>
          <w:sz w:val="24"/>
          <w:szCs w:val="24"/>
          <w:lang w:eastAsia="ru-RU"/>
        </w:rPr>
        <w:t>product</w:t>
      </w:r>
      <w:proofErr w:type="spellEnd"/>
      <w:r w:rsidRPr="00830D79">
        <w:rPr>
          <w:rFonts w:ascii="Times New Roman" w:eastAsia="Times New Roman" w:hAnsi="Times New Roman" w:cs="Times New Roman"/>
          <w:color w:val="000000"/>
          <w:sz w:val="24"/>
          <w:szCs w:val="24"/>
          <w:lang w:eastAsia="ru-RU"/>
        </w:rPr>
        <w:t>/972438</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8. Мурашова К., Кривец Н. Игра-тренажер «Экзамен для подростков». – М.: Дискурс, 2020. –</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160 с.</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 xml:space="preserve">9. </w:t>
      </w:r>
      <w:proofErr w:type="spellStart"/>
      <w:r w:rsidRPr="00830D79">
        <w:rPr>
          <w:rFonts w:ascii="Times New Roman" w:eastAsia="Times New Roman" w:hAnsi="Times New Roman" w:cs="Times New Roman"/>
          <w:color w:val="000000"/>
          <w:sz w:val="24"/>
          <w:szCs w:val="24"/>
          <w:lang w:eastAsia="ru-RU"/>
        </w:rPr>
        <w:t>Кагермазова</w:t>
      </w:r>
      <w:proofErr w:type="spellEnd"/>
      <w:r w:rsidRPr="00830D79">
        <w:rPr>
          <w:rFonts w:ascii="Times New Roman" w:eastAsia="Times New Roman" w:hAnsi="Times New Roman" w:cs="Times New Roman"/>
          <w:color w:val="000000"/>
          <w:sz w:val="24"/>
          <w:szCs w:val="24"/>
          <w:lang w:eastAsia="ru-RU"/>
        </w:rPr>
        <w:t xml:space="preserve"> Л.Ц. Возрастная психология [Электронный ресурс]: учебное пособие</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 xml:space="preserve">10. </w:t>
      </w:r>
      <w:proofErr w:type="spellStart"/>
      <w:r w:rsidRPr="00830D79">
        <w:rPr>
          <w:rFonts w:ascii="Times New Roman" w:eastAsia="Times New Roman" w:hAnsi="Times New Roman" w:cs="Times New Roman"/>
          <w:color w:val="000000"/>
          <w:sz w:val="24"/>
          <w:szCs w:val="24"/>
          <w:lang w:eastAsia="ru-RU"/>
        </w:rPr>
        <w:t>Барышков</w:t>
      </w:r>
      <w:proofErr w:type="spellEnd"/>
      <w:r w:rsidRPr="00830D79">
        <w:rPr>
          <w:rFonts w:ascii="Times New Roman" w:eastAsia="Times New Roman" w:hAnsi="Times New Roman" w:cs="Times New Roman"/>
          <w:color w:val="000000"/>
          <w:sz w:val="24"/>
          <w:szCs w:val="24"/>
          <w:lang w:eastAsia="ru-RU"/>
        </w:rPr>
        <w:t xml:space="preserve"> В.П., </w:t>
      </w:r>
      <w:proofErr w:type="spellStart"/>
      <w:r w:rsidRPr="00830D79">
        <w:rPr>
          <w:rFonts w:ascii="Times New Roman" w:eastAsia="Times New Roman" w:hAnsi="Times New Roman" w:cs="Times New Roman"/>
          <w:color w:val="000000"/>
          <w:sz w:val="24"/>
          <w:szCs w:val="24"/>
          <w:lang w:eastAsia="ru-RU"/>
        </w:rPr>
        <w:t>Гунибский</w:t>
      </w:r>
      <w:proofErr w:type="spellEnd"/>
      <w:r w:rsidRPr="00830D79">
        <w:rPr>
          <w:rFonts w:ascii="Times New Roman" w:eastAsia="Times New Roman" w:hAnsi="Times New Roman" w:cs="Times New Roman"/>
          <w:color w:val="000000"/>
          <w:sz w:val="24"/>
          <w:szCs w:val="24"/>
          <w:lang w:eastAsia="ru-RU"/>
        </w:rPr>
        <w:t xml:space="preserve"> М.Ш., Рыбаков О.Ю. </w:t>
      </w:r>
      <w:proofErr w:type="spellStart"/>
      <w:r w:rsidRPr="00830D79">
        <w:rPr>
          <w:rFonts w:ascii="Times New Roman" w:eastAsia="Times New Roman" w:hAnsi="Times New Roman" w:cs="Times New Roman"/>
          <w:color w:val="000000"/>
          <w:sz w:val="24"/>
          <w:szCs w:val="24"/>
          <w:lang w:eastAsia="ru-RU"/>
        </w:rPr>
        <w:t>Конфликтология</w:t>
      </w:r>
      <w:proofErr w:type="spellEnd"/>
      <w:r w:rsidRPr="00830D79">
        <w:rPr>
          <w:rFonts w:ascii="Times New Roman" w:eastAsia="Times New Roman" w:hAnsi="Times New Roman" w:cs="Times New Roman"/>
          <w:color w:val="000000"/>
          <w:sz w:val="24"/>
          <w:szCs w:val="24"/>
          <w:lang w:eastAsia="ru-RU"/>
        </w:rPr>
        <w:t>: учебное пособие для</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специалистов. – М.: Проспект, 2021. – 336 с.</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 xml:space="preserve">11. </w:t>
      </w:r>
      <w:proofErr w:type="spellStart"/>
      <w:r w:rsidRPr="00830D79">
        <w:rPr>
          <w:rFonts w:ascii="Times New Roman" w:eastAsia="Times New Roman" w:hAnsi="Times New Roman" w:cs="Times New Roman"/>
          <w:color w:val="000000"/>
          <w:sz w:val="24"/>
          <w:szCs w:val="24"/>
          <w:lang w:eastAsia="ru-RU"/>
        </w:rPr>
        <w:t>Бочарова</w:t>
      </w:r>
      <w:proofErr w:type="spellEnd"/>
      <w:r w:rsidRPr="00830D79">
        <w:rPr>
          <w:rFonts w:ascii="Times New Roman" w:eastAsia="Times New Roman" w:hAnsi="Times New Roman" w:cs="Times New Roman"/>
          <w:color w:val="000000"/>
          <w:sz w:val="24"/>
          <w:szCs w:val="24"/>
          <w:lang w:eastAsia="ru-RU"/>
        </w:rPr>
        <w:t>, Н. И. Педагогика дополнительного образования. Обучение выживанию: учебное</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 xml:space="preserve">пособие для среднего профессионального образования / Н. И. </w:t>
      </w:r>
      <w:proofErr w:type="spellStart"/>
      <w:r w:rsidRPr="00830D79">
        <w:rPr>
          <w:rFonts w:ascii="Times New Roman" w:eastAsia="Times New Roman" w:hAnsi="Times New Roman" w:cs="Times New Roman"/>
          <w:color w:val="000000"/>
          <w:sz w:val="24"/>
          <w:szCs w:val="24"/>
          <w:lang w:eastAsia="ru-RU"/>
        </w:rPr>
        <w:t>Бочарова</w:t>
      </w:r>
      <w:proofErr w:type="spellEnd"/>
      <w:r w:rsidRPr="00830D79">
        <w:rPr>
          <w:rFonts w:ascii="Times New Roman" w:eastAsia="Times New Roman" w:hAnsi="Times New Roman" w:cs="Times New Roman"/>
          <w:color w:val="000000"/>
          <w:sz w:val="24"/>
          <w:szCs w:val="24"/>
          <w:lang w:eastAsia="ru-RU"/>
        </w:rPr>
        <w:t>, Е. А. Бочаров. – 2-е</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 xml:space="preserve">изд., </w:t>
      </w:r>
      <w:proofErr w:type="spellStart"/>
      <w:r w:rsidRPr="00830D79">
        <w:rPr>
          <w:rFonts w:ascii="Times New Roman" w:eastAsia="Times New Roman" w:hAnsi="Times New Roman" w:cs="Times New Roman"/>
          <w:color w:val="000000"/>
          <w:sz w:val="24"/>
          <w:szCs w:val="24"/>
          <w:lang w:eastAsia="ru-RU"/>
        </w:rPr>
        <w:t>перераб</w:t>
      </w:r>
      <w:proofErr w:type="spellEnd"/>
      <w:proofErr w:type="gramStart"/>
      <w:r w:rsidRPr="00830D79">
        <w:rPr>
          <w:rFonts w:ascii="Times New Roman" w:eastAsia="Times New Roman" w:hAnsi="Times New Roman" w:cs="Times New Roman"/>
          <w:color w:val="000000"/>
          <w:sz w:val="24"/>
          <w:szCs w:val="24"/>
          <w:lang w:eastAsia="ru-RU"/>
        </w:rPr>
        <w:t>.</w:t>
      </w:r>
      <w:proofErr w:type="gramEnd"/>
      <w:r w:rsidRPr="00830D79">
        <w:rPr>
          <w:rFonts w:ascii="Times New Roman" w:eastAsia="Times New Roman" w:hAnsi="Times New Roman" w:cs="Times New Roman"/>
          <w:color w:val="000000"/>
          <w:sz w:val="24"/>
          <w:szCs w:val="24"/>
          <w:lang w:eastAsia="ru-RU"/>
        </w:rPr>
        <w:t xml:space="preserve"> и доп. – Москва: Издательство </w:t>
      </w:r>
      <w:proofErr w:type="spellStart"/>
      <w:r w:rsidRPr="00830D79">
        <w:rPr>
          <w:rFonts w:ascii="Times New Roman" w:eastAsia="Times New Roman" w:hAnsi="Times New Roman" w:cs="Times New Roman"/>
          <w:color w:val="000000"/>
          <w:sz w:val="24"/>
          <w:szCs w:val="24"/>
          <w:lang w:eastAsia="ru-RU"/>
        </w:rPr>
        <w:t>Юрайт</w:t>
      </w:r>
      <w:proofErr w:type="spellEnd"/>
      <w:r w:rsidRPr="00830D79">
        <w:rPr>
          <w:rFonts w:ascii="Times New Roman" w:eastAsia="Times New Roman" w:hAnsi="Times New Roman" w:cs="Times New Roman"/>
          <w:color w:val="000000"/>
          <w:sz w:val="24"/>
          <w:szCs w:val="24"/>
          <w:lang w:eastAsia="ru-RU"/>
        </w:rPr>
        <w:t>, 2020. – 174 с. – (Профессиональное</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 xml:space="preserve">образование). – ISBN 978-5-534-08521-1. – Текст: электронный // ЭБС </w:t>
      </w:r>
      <w:proofErr w:type="spellStart"/>
      <w:r w:rsidRPr="00830D79">
        <w:rPr>
          <w:rFonts w:ascii="Times New Roman" w:eastAsia="Times New Roman" w:hAnsi="Times New Roman" w:cs="Times New Roman"/>
          <w:color w:val="000000"/>
          <w:sz w:val="24"/>
          <w:szCs w:val="24"/>
          <w:lang w:eastAsia="ru-RU"/>
        </w:rPr>
        <w:t>Юрайт</w:t>
      </w:r>
      <w:proofErr w:type="spellEnd"/>
      <w:r w:rsidRPr="00830D79">
        <w:rPr>
          <w:rFonts w:ascii="Times New Roman" w:eastAsia="Times New Roman" w:hAnsi="Times New Roman" w:cs="Times New Roman"/>
          <w:color w:val="000000"/>
          <w:sz w:val="24"/>
          <w:szCs w:val="24"/>
          <w:lang w:eastAsia="ru-RU"/>
        </w:rPr>
        <w:t xml:space="preserve"> [сайт]. — URL:</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https://urait.ru/bcode/454510</w:t>
      </w:r>
    </w:p>
    <w:p w:rsidR="00830D7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 xml:space="preserve">12. Долгов, В. С. Основы безопасности жизнедеятельности: учебник / В. С. Долгов. – </w:t>
      </w:r>
      <w:proofErr w:type="spellStart"/>
      <w:r w:rsidRPr="00830D79">
        <w:rPr>
          <w:rFonts w:ascii="Times New Roman" w:eastAsia="Times New Roman" w:hAnsi="Times New Roman" w:cs="Times New Roman"/>
          <w:color w:val="000000"/>
          <w:sz w:val="24"/>
          <w:szCs w:val="24"/>
          <w:lang w:eastAsia="ru-RU"/>
        </w:rPr>
        <w:t>СанктПетербург</w:t>
      </w:r>
      <w:proofErr w:type="spellEnd"/>
      <w:r w:rsidRPr="00830D79">
        <w:rPr>
          <w:rFonts w:ascii="Times New Roman" w:eastAsia="Times New Roman" w:hAnsi="Times New Roman" w:cs="Times New Roman"/>
          <w:color w:val="000000"/>
          <w:sz w:val="24"/>
          <w:szCs w:val="24"/>
          <w:lang w:eastAsia="ru-RU"/>
        </w:rPr>
        <w:t>: Лань, 2020. – 188 с. – ISBN 978-5-8114-3928-7. – Текст: электронный // Лань:</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электронно-библиотечная система. – URL: https://e.lanbook.com/book/133903</w:t>
      </w:r>
    </w:p>
    <w:p w:rsidR="00111B69" w:rsidRPr="00830D79" w:rsidRDefault="00830D79" w:rsidP="00830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color w:val="000000"/>
          <w:sz w:val="24"/>
          <w:szCs w:val="24"/>
          <w:lang w:eastAsia="ru-RU"/>
        </w:rPr>
      </w:pPr>
      <w:r w:rsidRPr="00830D79">
        <w:rPr>
          <w:rFonts w:ascii="Times New Roman" w:eastAsia="Times New Roman" w:hAnsi="Times New Roman" w:cs="Times New Roman"/>
          <w:color w:val="000000"/>
          <w:sz w:val="24"/>
          <w:szCs w:val="24"/>
          <w:lang w:eastAsia="ru-RU"/>
        </w:rPr>
        <w:t>13. Охрана труда: учебно-методическое пособие / Т. С. Иванова, Е. Ю. Гузенко, Ю. Л. Курганский</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[и др.]. - Волгоград: ФГБОУ ВО Волгоградский ГАУ, 2019. - 88 с. - Текст: электронный. - URL:</w:t>
      </w:r>
      <w:r>
        <w:rPr>
          <w:rFonts w:ascii="Times New Roman" w:eastAsia="Times New Roman" w:hAnsi="Times New Roman" w:cs="Times New Roman"/>
          <w:color w:val="000000"/>
          <w:sz w:val="24"/>
          <w:szCs w:val="24"/>
          <w:lang w:eastAsia="ru-RU"/>
        </w:rPr>
        <w:t xml:space="preserve"> </w:t>
      </w:r>
      <w:r w:rsidRPr="00830D79">
        <w:rPr>
          <w:rFonts w:ascii="Times New Roman" w:eastAsia="Times New Roman" w:hAnsi="Times New Roman" w:cs="Times New Roman"/>
          <w:color w:val="000000"/>
          <w:sz w:val="24"/>
          <w:szCs w:val="24"/>
          <w:lang w:eastAsia="ru-RU"/>
        </w:rPr>
        <w:t>https://znanium.com/catalog/product/1087921 (дата обращения: 11.07.2021). – Режим доступа: по</w:t>
      </w:r>
      <w:r>
        <w:rPr>
          <w:rFonts w:ascii="Times New Roman" w:eastAsia="Times New Roman" w:hAnsi="Times New Roman" w:cs="Times New Roman"/>
          <w:color w:val="000000"/>
          <w:sz w:val="24"/>
          <w:szCs w:val="24"/>
          <w:lang w:eastAsia="ru-RU"/>
        </w:rPr>
        <w:t xml:space="preserve"> подписке</w:t>
      </w:r>
    </w:p>
    <w:p w:rsidR="00111B69" w:rsidRDefault="00111B6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830D79" w:rsidRPr="001A0A60" w:rsidRDefault="00830D79" w:rsidP="00360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eastAsia="Times New Roman" w:hAnsi="Times New Roman" w:cs="Times New Roman"/>
          <w:b/>
          <w:color w:val="000000"/>
          <w:sz w:val="24"/>
          <w:szCs w:val="24"/>
          <w:lang w:eastAsia="ru-RU"/>
        </w:rPr>
      </w:pPr>
    </w:p>
    <w:p w:rsidR="00111B69" w:rsidRPr="00111B69" w:rsidRDefault="00111B69" w:rsidP="00111B69">
      <w:pPr>
        <w:spacing w:after="0" w:line="240" w:lineRule="auto"/>
        <w:ind w:left="360"/>
        <w:jc w:val="both"/>
        <w:rPr>
          <w:rFonts w:ascii="Times New Roman" w:eastAsia="Times New Roman" w:hAnsi="Times New Roman" w:cs="Times New Roman"/>
          <w:b/>
          <w:sz w:val="24"/>
          <w:szCs w:val="24"/>
          <w:lang w:eastAsia="ru-RU"/>
        </w:rPr>
      </w:pPr>
      <w:bookmarkStart w:id="17" w:name="__RefHeading___4"/>
      <w:bookmarkStart w:id="18" w:name="_heading=h.lnxbz9"/>
      <w:bookmarkEnd w:id="17"/>
      <w:bookmarkEnd w:id="18"/>
      <w:r w:rsidRPr="00111B69">
        <w:rPr>
          <w:rFonts w:ascii="Times New Roman" w:eastAsia="Times New Roman" w:hAnsi="Times New Roman" w:cs="Times New Roman"/>
          <w:b/>
          <w:sz w:val="24"/>
          <w:szCs w:val="24"/>
          <w:lang w:eastAsia="ru-RU"/>
        </w:rPr>
        <w:lastRenderedPageBreak/>
        <w:t xml:space="preserve">4. КОНТРОЛЬ И ОЦЕНКА РЕЗУЛЬТАТОВ ОСВОЕНИЯ </w:t>
      </w:r>
      <w:r w:rsidRPr="00111B69">
        <w:rPr>
          <w:rFonts w:ascii="Times New Roman" w:eastAsia="Times New Roman" w:hAnsi="Times New Roman" w:cs="Times New Roman"/>
          <w:b/>
          <w:sz w:val="24"/>
          <w:szCs w:val="24"/>
          <w:lang w:eastAsia="ru-RU"/>
        </w:rPr>
        <w:br/>
        <w:t>УЧЕБНОЙ ДИСЦИПЛИНЫ</w:t>
      </w:r>
    </w:p>
    <w:p w:rsidR="00360223" w:rsidRPr="001A0A60" w:rsidRDefault="00360223" w:rsidP="00360223">
      <w:pPr>
        <w:spacing w:after="0" w:line="276" w:lineRule="auto"/>
        <w:jc w:val="center"/>
        <w:rPr>
          <w:rFonts w:ascii="Times New Roman" w:eastAsia="Times New Roman" w:hAnsi="Times New Roman" w:cs="Times New Roman"/>
          <w:b/>
          <w:color w:val="000000"/>
          <w:sz w:val="24"/>
          <w:szCs w:val="24"/>
          <w:lang w:eastAsia="ru-RU"/>
        </w:rPr>
      </w:pPr>
    </w:p>
    <w:p w:rsidR="00360223" w:rsidRPr="001A0A60" w:rsidRDefault="00360223" w:rsidP="00360223">
      <w:pPr>
        <w:spacing w:after="0" w:line="276" w:lineRule="auto"/>
        <w:jc w:val="both"/>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b/>
          <w:color w:val="000000"/>
          <w:sz w:val="24"/>
          <w:szCs w:val="24"/>
          <w:lang w:eastAsia="ru-RU"/>
        </w:rPr>
        <w:t>Контроль</w:t>
      </w:r>
      <w:r w:rsidRPr="001A0A60">
        <w:rPr>
          <w:rFonts w:ascii="Times New Roman" w:eastAsia="Times New Roman" w:hAnsi="Times New Roman" w:cs="Times New Roman"/>
          <w:color w:val="000000"/>
          <w:sz w:val="24"/>
          <w:szCs w:val="24"/>
          <w:lang w:eastAsia="ru-RU"/>
        </w:rPr>
        <w:t xml:space="preserve"> </w:t>
      </w:r>
      <w:r w:rsidRPr="001A0A60">
        <w:rPr>
          <w:rFonts w:ascii="Times New Roman" w:eastAsia="Times New Roman" w:hAnsi="Times New Roman" w:cs="Times New Roman"/>
          <w:b/>
          <w:color w:val="000000"/>
          <w:sz w:val="24"/>
          <w:szCs w:val="24"/>
          <w:lang w:eastAsia="ru-RU"/>
        </w:rPr>
        <w:t>и оценка</w:t>
      </w:r>
      <w:r w:rsidRPr="001A0A60">
        <w:rPr>
          <w:rFonts w:ascii="Times New Roman" w:eastAsia="Times New Roman" w:hAnsi="Times New Roman" w:cs="Times New Roman"/>
          <w:color w:val="000000"/>
          <w:sz w:val="24"/>
          <w:szCs w:val="24"/>
          <w:lang w:eastAsia="ru-RU"/>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91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3062"/>
        <w:gridCol w:w="2977"/>
      </w:tblGrid>
      <w:tr w:rsidR="00360223" w:rsidRPr="001A0A60" w:rsidTr="00993DEF">
        <w:trPr>
          <w:jc w:val="center"/>
        </w:trPr>
        <w:tc>
          <w:tcPr>
            <w:tcW w:w="3114" w:type="dxa"/>
            <w:tcBorders>
              <w:top w:val="single" w:sz="4" w:space="0" w:color="000000"/>
              <w:left w:val="single" w:sz="4" w:space="0" w:color="000000"/>
              <w:bottom w:val="single" w:sz="4" w:space="0" w:color="000000"/>
              <w:right w:val="single" w:sz="4" w:space="0" w:color="000000"/>
            </w:tcBorders>
          </w:tcPr>
          <w:p w:rsidR="00360223" w:rsidRPr="001A0A60" w:rsidRDefault="00360223" w:rsidP="00360223">
            <w:pPr>
              <w:spacing w:after="0" w:line="240" w:lineRule="auto"/>
              <w:ind w:left="57" w:right="57"/>
              <w:jc w:val="center"/>
              <w:rPr>
                <w:rFonts w:ascii="Times New Roman" w:eastAsia="Times New Roman" w:hAnsi="Times New Roman" w:cs="Times New Roman"/>
                <w:b/>
                <w:color w:val="000000"/>
                <w:sz w:val="24"/>
                <w:szCs w:val="24"/>
                <w:lang w:eastAsia="ru-RU"/>
              </w:rPr>
            </w:pPr>
            <w:bookmarkStart w:id="19" w:name="_Hlk159488004"/>
            <w:r w:rsidRPr="001A0A60">
              <w:rPr>
                <w:rFonts w:ascii="Times New Roman" w:eastAsia="Times New Roman" w:hAnsi="Times New Roman" w:cs="Times New Roman"/>
                <w:b/>
                <w:color w:val="000000"/>
                <w:sz w:val="24"/>
                <w:szCs w:val="24"/>
                <w:lang w:eastAsia="ru-RU"/>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rsidR="00360223" w:rsidRPr="001A0A60" w:rsidRDefault="00360223" w:rsidP="00360223">
            <w:pPr>
              <w:spacing w:after="0" w:line="240" w:lineRule="auto"/>
              <w:ind w:left="57" w:right="57"/>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Раздел/Тема</w:t>
            </w:r>
          </w:p>
        </w:tc>
        <w:tc>
          <w:tcPr>
            <w:tcW w:w="2977" w:type="dxa"/>
            <w:tcBorders>
              <w:top w:val="single" w:sz="4" w:space="0" w:color="000000"/>
              <w:left w:val="single" w:sz="4" w:space="0" w:color="000000"/>
              <w:bottom w:val="single" w:sz="4" w:space="0" w:color="000000"/>
              <w:right w:val="single" w:sz="4" w:space="0" w:color="000000"/>
            </w:tcBorders>
          </w:tcPr>
          <w:p w:rsidR="00360223" w:rsidRPr="001A0A60" w:rsidRDefault="00360223" w:rsidP="00360223">
            <w:pPr>
              <w:spacing w:after="0" w:line="240" w:lineRule="auto"/>
              <w:ind w:left="57" w:right="57"/>
              <w:jc w:val="center"/>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b/>
                <w:color w:val="000000"/>
                <w:sz w:val="24"/>
                <w:szCs w:val="24"/>
                <w:lang w:eastAsia="ru-RU"/>
              </w:rPr>
              <w:t>Тип оценочных мероприятий</w:t>
            </w:r>
          </w:p>
        </w:tc>
      </w:tr>
      <w:tr w:rsidR="00360223" w:rsidRPr="001A0A60" w:rsidTr="00993DEF">
        <w:trPr>
          <w:jc w:val="center"/>
        </w:trPr>
        <w:tc>
          <w:tcPr>
            <w:tcW w:w="3114" w:type="dxa"/>
            <w:tcBorders>
              <w:top w:val="single" w:sz="4" w:space="0" w:color="000000"/>
              <w:left w:val="single" w:sz="4" w:space="0" w:color="000000"/>
              <w:bottom w:val="single" w:sz="4" w:space="0" w:color="000000"/>
              <w:right w:val="single" w:sz="4" w:space="0" w:color="000000"/>
            </w:tcBorders>
          </w:tcPr>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1, Тема 1.2;</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2, Тема 2.1;</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Р 3, Тема 3.3; </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Р 4, Тема 4.1; </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Р 6, Тема 6.2; </w:t>
            </w:r>
          </w:p>
          <w:p w:rsidR="00360223" w:rsidRPr="001A0A60" w:rsidRDefault="00360223" w:rsidP="007D283F">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Р 11, Тема 11.2; </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360223" w:rsidRPr="001A0A60" w:rsidRDefault="00360223" w:rsidP="00360223">
            <w:pPr>
              <w:spacing w:after="0" w:line="240" w:lineRule="auto"/>
              <w:ind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Кейс-задание;</w:t>
            </w:r>
          </w:p>
          <w:p w:rsidR="00360223" w:rsidRPr="001A0A60" w:rsidRDefault="00360223" w:rsidP="00360223">
            <w:pPr>
              <w:spacing w:after="0" w:line="240" w:lineRule="auto"/>
              <w:ind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Старт-задание;</w:t>
            </w:r>
          </w:p>
          <w:p w:rsidR="00360223" w:rsidRPr="001A0A60" w:rsidRDefault="00360223" w:rsidP="00360223">
            <w:pPr>
              <w:numPr>
                <w:ilvl w:val="0"/>
                <w:numId w:val="9"/>
              </w:numPr>
              <w:spacing w:after="0" w:line="240" w:lineRule="auto"/>
              <w:ind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Фронтальный опрос;</w:t>
            </w:r>
          </w:p>
          <w:p w:rsidR="00360223" w:rsidRPr="001A0A60" w:rsidRDefault="00360223" w:rsidP="00360223">
            <w:pPr>
              <w:spacing w:after="0" w:line="240" w:lineRule="auto"/>
              <w:ind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Задание-исследование;</w:t>
            </w:r>
          </w:p>
          <w:p w:rsidR="00360223" w:rsidRPr="001A0A60" w:rsidRDefault="00360223" w:rsidP="00360223">
            <w:pPr>
              <w:spacing w:after="0" w:line="240" w:lineRule="auto"/>
              <w:ind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Задание-эксперимент;</w:t>
            </w:r>
          </w:p>
          <w:p w:rsidR="00360223" w:rsidRPr="001A0A60" w:rsidRDefault="00360223" w:rsidP="00360223">
            <w:pPr>
              <w:spacing w:after="0" w:line="240" w:lineRule="auto"/>
              <w:ind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Тест-задание;</w:t>
            </w:r>
          </w:p>
          <w:p w:rsidR="00360223" w:rsidRPr="001A0A60" w:rsidRDefault="00360223" w:rsidP="00360223">
            <w:pPr>
              <w:spacing w:after="0" w:line="240" w:lineRule="auto"/>
              <w:ind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Ситуационные задачи</w:t>
            </w:r>
          </w:p>
          <w:p w:rsidR="00360223" w:rsidRPr="001A0A60" w:rsidRDefault="00360223" w:rsidP="00360223">
            <w:pPr>
              <w:spacing w:after="0" w:line="240" w:lineRule="auto"/>
              <w:ind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Выполнение заданий на дифференцированном зачете</w:t>
            </w:r>
          </w:p>
        </w:tc>
      </w:tr>
      <w:tr w:rsidR="00360223" w:rsidRPr="001A0A60" w:rsidTr="00993DEF">
        <w:trPr>
          <w:jc w:val="center"/>
        </w:trPr>
        <w:tc>
          <w:tcPr>
            <w:tcW w:w="3114" w:type="dxa"/>
            <w:tcBorders>
              <w:top w:val="single" w:sz="4" w:space="0" w:color="000000"/>
              <w:left w:val="single" w:sz="4" w:space="0" w:color="000000"/>
              <w:bottom w:val="single" w:sz="4" w:space="0" w:color="000000"/>
              <w:right w:val="single" w:sz="4" w:space="0" w:color="000000"/>
            </w:tcBorders>
          </w:tcPr>
          <w:p w:rsidR="00360223" w:rsidRPr="001A0A60" w:rsidRDefault="00360223" w:rsidP="00360223">
            <w:pPr>
              <w:spacing w:after="0" w:line="240" w:lineRule="auto"/>
              <w:ind w:left="57" w:right="57"/>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color w:val="000000"/>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9, Тема 9.1; 9.2; 9.3</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11, Темы: 11.2; 11.3;</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360223" w:rsidRPr="001A0A60" w:rsidRDefault="00360223" w:rsidP="00360223">
            <w:pPr>
              <w:spacing w:after="200" w:line="276" w:lineRule="auto"/>
              <w:rPr>
                <w:rFonts w:ascii="Times New Roman" w:eastAsia="Times New Roman" w:hAnsi="Times New Roman" w:cs="Times New Roman"/>
                <w:color w:val="000000"/>
                <w:sz w:val="24"/>
                <w:szCs w:val="24"/>
                <w:lang w:eastAsia="ru-RU"/>
              </w:rPr>
            </w:pPr>
          </w:p>
        </w:tc>
      </w:tr>
      <w:tr w:rsidR="00360223" w:rsidRPr="001A0A60" w:rsidTr="00993DEF">
        <w:trPr>
          <w:jc w:val="center"/>
        </w:trPr>
        <w:tc>
          <w:tcPr>
            <w:tcW w:w="3114" w:type="dxa"/>
            <w:tcBorders>
              <w:top w:val="single" w:sz="4" w:space="0" w:color="000000"/>
              <w:left w:val="single" w:sz="4" w:space="0" w:color="000000"/>
              <w:bottom w:val="single" w:sz="4" w:space="0" w:color="000000"/>
              <w:right w:val="single" w:sz="4" w:space="0" w:color="000000"/>
            </w:tcBorders>
          </w:tcPr>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Р 1, Темы: 1.1; 1.2; </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Р 2, Тема 2.1; </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Р 5, Тема 5.2; </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Р 8, Тема 8.1; </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Р 9, Темы: 9.1; 9.2; 9.3; </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10, Темы: 10.1; 10.2; 10.3;</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11, Тема 11.1;</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360223" w:rsidRPr="001A0A60" w:rsidRDefault="00360223" w:rsidP="00360223">
            <w:pPr>
              <w:spacing w:after="200" w:line="276" w:lineRule="auto"/>
              <w:rPr>
                <w:rFonts w:ascii="Times New Roman" w:eastAsia="Times New Roman" w:hAnsi="Times New Roman" w:cs="Times New Roman"/>
                <w:color w:val="000000"/>
                <w:sz w:val="24"/>
                <w:szCs w:val="24"/>
                <w:lang w:eastAsia="ru-RU"/>
              </w:rPr>
            </w:pPr>
          </w:p>
        </w:tc>
      </w:tr>
      <w:tr w:rsidR="00360223" w:rsidRPr="001A0A60" w:rsidTr="00993DEF">
        <w:trPr>
          <w:jc w:val="center"/>
        </w:trPr>
        <w:tc>
          <w:tcPr>
            <w:tcW w:w="3114" w:type="dxa"/>
            <w:tcBorders>
              <w:top w:val="single" w:sz="4" w:space="0" w:color="000000"/>
              <w:left w:val="single" w:sz="4" w:space="0" w:color="000000"/>
              <w:bottom w:val="single" w:sz="4" w:space="0" w:color="000000"/>
              <w:right w:val="single" w:sz="4" w:space="0" w:color="000000"/>
            </w:tcBorders>
          </w:tcPr>
          <w:p w:rsidR="00360223" w:rsidRPr="001A0A60" w:rsidRDefault="00360223" w:rsidP="00360223">
            <w:pPr>
              <w:spacing w:after="0" w:line="240" w:lineRule="auto"/>
              <w:ind w:left="57" w:right="57"/>
              <w:rPr>
                <w:rFonts w:ascii="Times New Roman" w:eastAsia="Times New Roman" w:hAnsi="Times New Roman" w:cs="Times New Roman"/>
                <w:b/>
                <w:color w:val="000000"/>
                <w:sz w:val="24"/>
                <w:szCs w:val="24"/>
                <w:lang w:eastAsia="ru-RU"/>
              </w:rPr>
            </w:pPr>
            <w:r w:rsidRPr="001A0A60">
              <w:rPr>
                <w:rFonts w:ascii="Times New Roman" w:eastAsia="Times New Roman" w:hAnsi="Times New Roman" w:cs="Times New Roman"/>
                <w:color w:val="000000"/>
                <w:sz w:val="24"/>
                <w:szCs w:val="24"/>
                <w:lang w:eastAsia="ru-RU"/>
              </w:rPr>
              <w:t>ОК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4, Тема 4.2;</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5, Тема 5.1;</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7, Темы: 7.1; 7.3;</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8, Темы: 8.1; 8.2; 8.3;</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10, Темы: 10.1; 10.2; 10.3;</w:t>
            </w:r>
          </w:p>
          <w:p w:rsidR="00360223" w:rsidRPr="001A0A60" w:rsidRDefault="00360223" w:rsidP="007D283F">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Р 11, Темы: 11.1; </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360223" w:rsidRPr="001A0A60" w:rsidRDefault="00360223" w:rsidP="00360223">
            <w:pPr>
              <w:spacing w:after="200" w:line="276" w:lineRule="auto"/>
              <w:rPr>
                <w:rFonts w:ascii="Times New Roman" w:eastAsia="Times New Roman" w:hAnsi="Times New Roman" w:cs="Times New Roman"/>
                <w:color w:val="000000"/>
                <w:sz w:val="24"/>
                <w:szCs w:val="24"/>
                <w:lang w:eastAsia="ru-RU"/>
              </w:rPr>
            </w:pPr>
          </w:p>
        </w:tc>
      </w:tr>
      <w:tr w:rsidR="00360223" w:rsidRPr="001A0A60" w:rsidTr="00993DEF">
        <w:trPr>
          <w:jc w:val="center"/>
        </w:trPr>
        <w:tc>
          <w:tcPr>
            <w:tcW w:w="3114" w:type="dxa"/>
            <w:tcBorders>
              <w:top w:val="single" w:sz="4" w:space="0" w:color="000000"/>
              <w:left w:val="single" w:sz="4" w:space="0" w:color="000000"/>
              <w:bottom w:val="single" w:sz="4" w:space="0" w:color="000000"/>
              <w:right w:val="single" w:sz="4" w:space="0" w:color="000000"/>
            </w:tcBorders>
          </w:tcPr>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w:t>
            </w:r>
            <w:r w:rsidRPr="001A0A60">
              <w:rPr>
                <w:rFonts w:ascii="Times New Roman" w:eastAsia="Times New Roman" w:hAnsi="Times New Roman" w:cs="Times New Roman"/>
                <w:color w:val="000000"/>
                <w:sz w:val="24"/>
                <w:szCs w:val="24"/>
                <w:lang w:eastAsia="ru-RU"/>
              </w:rPr>
              <w:lastRenderedPageBreak/>
              <w:t>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lastRenderedPageBreak/>
              <w:t>Р 1, Темы:1.1;1.2;</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2, Тема 2.1;</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3, Тема 3.1;</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4, Тема 4.1;</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5, Темы: 5.1; 5.2;</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7, Темы: 7.1; 7.2; 7.3;</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8, Темы: 8.2; 8.3;</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9, Темы: 9.1; 9.2; 9.3;</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lastRenderedPageBreak/>
              <w:t>Р 10, Темы: 10.1;10.2;10.3;</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 xml:space="preserve">Р 11, Темы: 11.1; 11.2; </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p>
          <w:p w:rsidR="00360223" w:rsidRPr="001A0A60" w:rsidRDefault="00360223" w:rsidP="00360223">
            <w:pPr>
              <w:spacing w:after="0" w:line="240" w:lineRule="auto"/>
              <w:ind w:left="57" w:right="57"/>
              <w:rPr>
                <w:rFonts w:ascii="Times New Roman" w:eastAsia="Times New Roman" w:hAnsi="Times New Roman" w:cs="Times New Roman"/>
                <w:b/>
                <w:color w:val="000000"/>
                <w:sz w:val="24"/>
                <w:szCs w:val="24"/>
                <w:lang w:eastAsia="ru-RU"/>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360223" w:rsidRPr="001A0A60" w:rsidRDefault="00360223" w:rsidP="00360223">
            <w:pPr>
              <w:spacing w:after="200" w:line="276" w:lineRule="auto"/>
              <w:rPr>
                <w:rFonts w:ascii="Times New Roman" w:eastAsia="Times New Roman" w:hAnsi="Times New Roman" w:cs="Times New Roman"/>
                <w:color w:val="000000"/>
                <w:sz w:val="24"/>
                <w:szCs w:val="24"/>
                <w:lang w:eastAsia="ru-RU"/>
              </w:rPr>
            </w:pPr>
          </w:p>
        </w:tc>
      </w:tr>
      <w:tr w:rsidR="00360223" w:rsidRPr="001A0A60" w:rsidTr="00993DEF">
        <w:trPr>
          <w:jc w:val="center"/>
        </w:trPr>
        <w:tc>
          <w:tcPr>
            <w:tcW w:w="3114" w:type="dxa"/>
            <w:tcBorders>
              <w:top w:val="single" w:sz="4" w:space="0" w:color="000000"/>
              <w:left w:val="single" w:sz="4" w:space="0" w:color="000000"/>
              <w:bottom w:val="single" w:sz="4" w:space="0" w:color="000000"/>
              <w:right w:val="single" w:sz="4" w:space="0" w:color="000000"/>
            </w:tcBorders>
          </w:tcPr>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1, Тема 1.1;</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2, Тема 2.1;</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3, Темы: 3.1; 3.2;</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4, Темы: 4.1; 4.2;</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6, Темы: 6.1;6.2;</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8, Темы: 8.2;8.3;</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11, Темы: 11.1; 11.3</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p>
          <w:p w:rsidR="00360223" w:rsidRPr="001A0A60" w:rsidRDefault="00360223" w:rsidP="00360223">
            <w:pPr>
              <w:spacing w:after="0" w:line="240" w:lineRule="auto"/>
              <w:ind w:left="57" w:right="57"/>
              <w:rPr>
                <w:rFonts w:ascii="Times New Roman" w:eastAsia="Times New Roman" w:hAnsi="Times New Roman" w:cs="Times New Roman"/>
                <w:b/>
                <w:color w:val="000000"/>
                <w:sz w:val="24"/>
                <w:szCs w:val="24"/>
                <w:lang w:eastAsia="ru-RU"/>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360223" w:rsidRPr="001A0A60" w:rsidRDefault="00360223" w:rsidP="00360223">
            <w:pPr>
              <w:spacing w:after="200" w:line="276" w:lineRule="auto"/>
              <w:rPr>
                <w:rFonts w:ascii="Times New Roman" w:eastAsia="Times New Roman" w:hAnsi="Times New Roman" w:cs="Times New Roman"/>
                <w:color w:val="000000"/>
                <w:sz w:val="24"/>
                <w:szCs w:val="24"/>
                <w:lang w:eastAsia="ru-RU"/>
              </w:rPr>
            </w:pPr>
          </w:p>
        </w:tc>
      </w:tr>
      <w:tr w:rsidR="00360223" w:rsidRPr="001A0A60" w:rsidTr="00993DEF">
        <w:trPr>
          <w:jc w:val="center"/>
        </w:trPr>
        <w:tc>
          <w:tcPr>
            <w:tcW w:w="3114" w:type="dxa"/>
            <w:tcBorders>
              <w:top w:val="single" w:sz="4" w:space="0" w:color="000000"/>
              <w:left w:val="single" w:sz="4" w:space="0" w:color="000000"/>
              <w:bottom w:val="single" w:sz="4" w:space="0" w:color="000000"/>
              <w:right w:val="single" w:sz="4" w:space="0" w:color="000000"/>
            </w:tcBorders>
          </w:tcPr>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1, Тема 1.1;</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6, Тема 6.1;</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7, Темы: 7.1;7.2;7.3;</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8, Темы: 8.2;8.3;</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10, Темы: 10.1;10.2; 10.3;</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r w:rsidRPr="001A0A60">
              <w:rPr>
                <w:rFonts w:ascii="Times New Roman" w:eastAsia="Times New Roman" w:hAnsi="Times New Roman" w:cs="Times New Roman"/>
                <w:color w:val="000000"/>
                <w:sz w:val="24"/>
                <w:szCs w:val="24"/>
                <w:lang w:eastAsia="ru-RU"/>
              </w:rPr>
              <w:t>Р 11, Темы: 11.2;11.3</w:t>
            </w: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p>
          <w:p w:rsidR="00360223" w:rsidRPr="001A0A60" w:rsidRDefault="00360223" w:rsidP="00360223">
            <w:pPr>
              <w:spacing w:after="0" w:line="240" w:lineRule="auto"/>
              <w:ind w:left="57" w:right="57"/>
              <w:rPr>
                <w:rFonts w:ascii="Times New Roman" w:eastAsia="Times New Roman" w:hAnsi="Times New Roman" w:cs="Times New Roman"/>
                <w:color w:val="000000"/>
                <w:sz w:val="24"/>
                <w:szCs w:val="24"/>
                <w:lang w:eastAsia="ru-RU"/>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360223" w:rsidRPr="001A0A60" w:rsidRDefault="00360223" w:rsidP="00360223">
            <w:pPr>
              <w:spacing w:after="200" w:line="276" w:lineRule="auto"/>
              <w:rPr>
                <w:rFonts w:ascii="Times New Roman" w:eastAsia="Times New Roman" w:hAnsi="Times New Roman" w:cs="Times New Roman"/>
                <w:color w:val="000000"/>
                <w:sz w:val="24"/>
                <w:szCs w:val="24"/>
                <w:lang w:eastAsia="ru-RU"/>
              </w:rPr>
            </w:pPr>
          </w:p>
        </w:tc>
      </w:tr>
      <w:tr w:rsidR="007D283F" w:rsidRPr="001A0A60" w:rsidTr="00993DEF">
        <w:trPr>
          <w:jc w:val="center"/>
        </w:trPr>
        <w:tc>
          <w:tcPr>
            <w:tcW w:w="3114" w:type="dxa"/>
            <w:tcBorders>
              <w:top w:val="single" w:sz="4" w:space="0" w:color="000000"/>
              <w:left w:val="single" w:sz="4" w:space="0" w:color="000000"/>
              <w:bottom w:val="single" w:sz="4" w:space="0" w:color="000000"/>
              <w:right w:val="single" w:sz="4" w:space="0" w:color="000000"/>
            </w:tcBorders>
          </w:tcPr>
          <w:p w:rsidR="007D283F" w:rsidRPr="001A0A60" w:rsidRDefault="007D283F" w:rsidP="00830D79">
            <w:pPr>
              <w:spacing w:after="0" w:line="240" w:lineRule="auto"/>
              <w:ind w:left="57" w:right="57"/>
              <w:rPr>
                <w:rFonts w:ascii="Times New Roman" w:eastAsia="Times New Roman" w:hAnsi="Times New Roman" w:cs="Times New Roman"/>
                <w:color w:val="000000"/>
                <w:sz w:val="24"/>
                <w:szCs w:val="24"/>
                <w:lang w:eastAsia="ru-RU"/>
              </w:rPr>
            </w:pPr>
            <w:r w:rsidRPr="007D283F">
              <w:rPr>
                <w:rFonts w:ascii="Times New Roman" w:eastAsia="Times New Roman" w:hAnsi="Times New Roman" w:cs="Times New Roman"/>
                <w:color w:val="000000"/>
                <w:sz w:val="24"/>
                <w:szCs w:val="24"/>
                <w:lang w:eastAsia="ru-RU"/>
              </w:rPr>
              <w:t>ПК 1.2. Применять нормы права для решения задач в</w:t>
            </w:r>
            <w:r w:rsidR="00830D79">
              <w:rPr>
                <w:rFonts w:ascii="Times New Roman" w:eastAsia="Times New Roman" w:hAnsi="Times New Roman" w:cs="Times New Roman"/>
                <w:color w:val="000000"/>
                <w:sz w:val="24"/>
                <w:szCs w:val="24"/>
                <w:lang w:eastAsia="ru-RU"/>
              </w:rPr>
              <w:t xml:space="preserve">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rsidR="007D283F" w:rsidRDefault="007D283F" w:rsidP="00360223">
            <w:pPr>
              <w:spacing w:after="0" w:line="240" w:lineRule="auto"/>
              <w:ind w:left="57" w:right="5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Раздел 1</w:t>
            </w:r>
          </w:p>
          <w:p w:rsidR="007D283F" w:rsidRDefault="007D283F" w:rsidP="00360223">
            <w:pPr>
              <w:spacing w:after="0" w:line="240" w:lineRule="auto"/>
              <w:ind w:left="57" w:right="5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Раздел 2</w:t>
            </w:r>
          </w:p>
          <w:p w:rsidR="007D283F" w:rsidRPr="001A0A60" w:rsidRDefault="007D283F" w:rsidP="00360223">
            <w:pPr>
              <w:spacing w:after="0" w:line="240" w:lineRule="auto"/>
              <w:ind w:left="57" w:right="5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Раздел 3</w:t>
            </w:r>
          </w:p>
        </w:tc>
        <w:tc>
          <w:tcPr>
            <w:tcW w:w="2977" w:type="dxa"/>
            <w:tcBorders>
              <w:top w:val="single" w:sz="4" w:space="0" w:color="000000"/>
              <w:left w:val="single" w:sz="4" w:space="0" w:color="000000"/>
              <w:bottom w:val="single" w:sz="4" w:space="0" w:color="000000"/>
              <w:right w:val="single" w:sz="4" w:space="0" w:color="000000"/>
            </w:tcBorders>
            <w:vAlign w:val="center"/>
          </w:tcPr>
          <w:p w:rsidR="007D283F" w:rsidRPr="001A0A60" w:rsidRDefault="007D283F" w:rsidP="00360223">
            <w:pPr>
              <w:spacing w:after="200" w:line="276" w:lineRule="auto"/>
              <w:rPr>
                <w:rFonts w:ascii="Times New Roman" w:eastAsia="Times New Roman" w:hAnsi="Times New Roman" w:cs="Times New Roman"/>
                <w:color w:val="000000"/>
                <w:sz w:val="24"/>
                <w:szCs w:val="24"/>
                <w:lang w:eastAsia="ru-RU"/>
              </w:rPr>
            </w:pPr>
          </w:p>
        </w:tc>
      </w:tr>
      <w:bookmarkEnd w:id="19"/>
    </w:tbl>
    <w:p w:rsidR="00360223" w:rsidRPr="001A0A60" w:rsidRDefault="00360223" w:rsidP="00360223">
      <w:pPr>
        <w:spacing w:after="0" w:line="240" w:lineRule="auto"/>
        <w:ind w:left="57" w:right="57"/>
        <w:jc w:val="right"/>
        <w:rPr>
          <w:rFonts w:ascii="Times New Roman" w:eastAsia="Times New Roman" w:hAnsi="Times New Roman" w:cs="Times New Roman"/>
          <w:color w:val="000000"/>
          <w:sz w:val="24"/>
          <w:szCs w:val="24"/>
          <w:lang w:eastAsia="ru-RU"/>
        </w:rPr>
      </w:pPr>
    </w:p>
    <w:p w:rsidR="00B0218F" w:rsidRPr="001A0A60" w:rsidRDefault="00B0218F">
      <w:pPr>
        <w:rPr>
          <w:rFonts w:ascii="Times New Roman" w:hAnsi="Times New Roman" w:cs="Times New Roman"/>
          <w:sz w:val="24"/>
          <w:szCs w:val="24"/>
        </w:rPr>
      </w:pPr>
    </w:p>
    <w:sectPr w:rsidR="00B0218F" w:rsidRPr="001A0A60">
      <w:footerReference w:type="default" r:id="rId10"/>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E2A" w:rsidRDefault="008E7E2A">
      <w:pPr>
        <w:spacing w:after="0" w:line="240" w:lineRule="auto"/>
      </w:pPr>
      <w:r>
        <w:separator/>
      </w:r>
    </w:p>
  </w:endnote>
  <w:endnote w:type="continuationSeparator" w:id="0">
    <w:p w:rsidR="008E7E2A" w:rsidRDefault="008E7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Cambria"/>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altName w:val="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FEC" w:rsidRDefault="000E4FEC">
    <w:pPr>
      <w:pStyle w:val="a3"/>
      <w:jc w:val="right"/>
    </w:pPr>
    <w:r>
      <w:fldChar w:fldCharType="begin"/>
    </w:r>
    <w:r>
      <w:instrText xml:space="preserve">PAGE </w:instrText>
    </w:r>
    <w:r>
      <w:fldChar w:fldCharType="separate"/>
    </w:r>
    <w:r w:rsidR="001939F2">
      <w:rPr>
        <w:noProof/>
      </w:rPr>
      <w:t>3</w:t>
    </w:r>
    <w:r>
      <w:fldChar w:fldCharType="end"/>
    </w:r>
  </w:p>
  <w:p w:rsidR="000E4FEC" w:rsidRDefault="000E4FEC">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FEC" w:rsidRDefault="000E4FEC">
    <w:pPr>
      <w:pStyle w:val="a3"/>
      <w:jc w:val="right"/>
    </w:pPr>
    <w:r>
      <w:fldChar w:fldCharType="begin"/>
    </w:r>
    <w:r>
      <w:instrText xml:space="preserve">PAGE </w:instrText>
    </w:r>
    <w:r>
      <w:fldChar w:fldCharType="separate"/>
    </w:r>
    <w:r w:rsidR="001939F2">
      <w:rPr>
        <w:noProof/>
      </w:rPr>
      <w:t>22</w:t>
    </w:r>
    <w:r>
      <w:fldChar w:fldCharType="end"/>
    </w:r>
  </w:p>
  <w:p w:rsidR="000E4FEC" w:rsidRDefault="000E4FEC">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FEC" w:rsidRDefault="000E4FEC">
    <w:pPr>
      <w:pStyle w:val="a3"/>
      <w:jc w:val="right"/>
    </w:pPr>
    <w:r>
      <w:fldChar w:fldCharType="begin"/>
    </w:r>
    <w:r>
      <w:instrText xml:space="preserve">PAGE </w:instrText>
    </w:r>
    <w:r>
      <w:fldChar w:fldCharType="separate"/>
    </w:r>
    <w:r w:rsidR="001939F2">
      <w:rPr>
        <w:noProof/>
      </w:rPr>
      <w:t>32</w:t>
    </w:r>
    <w:r>
      <w:fldChar w:fldCharType="end"/>
    </w:r>
  </w:p>
  <w:p w:rsidR="000E4FEC" w:rsidRDefault="000E4FE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E2A" w:rsidRDefault="008E7E2A">
      <w:pPr>
        <w:spacing w:after="0" w:line="240" w:lineRule="auto"/>
      </w:pPr>
      <w:r>
        <w:separator/>
      </w:r>
    </w:p>
  </w:footnote>
  <w:footnote w:type="continuationSeparator" w:id="0">
    <w:p w:rsidR="008E7E2A" w:rsidRDefault="008E7E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5"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6"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4"/>
  </w:num>
  <w:num w:numId="2">
    <w:abstractNumId w:val="5"/>
  </w:num>
  <w:num w:numId="3">
    <w:abstractNumId w:val="8"/>
  </w:num>
  <w:num w:numId="4">
    <w:abstractNumId w:val="2"/>
  </w:num>
  <w:num w:numId="5">
    <w:abstractNumId w:val="9"/>
  </w:num>
  <w:num w:numId="6">
    <w:abstractNumId w:val="7"/>
  </w:num>
  <w:num w:numId="7">
    <w:abstractNumId w:val="3"/>
  </w:num>
  <w:num w:numId="8">
    <w:abstractNumId w:val="0"/>
  </w:num>
  <w:num w:numId="9">
    <w:abstractNumId w:val="6"/>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223"/>
    <w:rsid w:val="0003000D"/>
    <w:rsid w:val="000E4FEC"/>
    <w:rsid w:val="00111B69"/>
    <w:rsid w:val="001939F2"/>
    <w:rsid w:val="001A0A60"/>
    <w:rsid w:val="00360223"/>
    <w:rsid w:val="00450006"/>
    <w:rsid w:val="004F395C"/>
    <w:rsid w:val="00537F56"/>
    <w:rsid w:val="005F13E1"/>
    <w:rsid w:val="007D283F"/>
    <w:rsid w:val="00830D79"/>
    <w:rsid w:val="008E0FEB"/>
    <w:rsid w:val="008E7E2A"/>
    <w:rsid w:val="00993DEF"/>
    <w:rsid w:val="00B021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4D5FC9-779B-42BB-87CE-7A70A907D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6022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link w:val="20"/>
    <w:uiPriority w:val="9"/>
    <w:qFormat/>
    <w:rsid w:val="00360223"/>
    <w:pPr>
      <w:keepNext/>
      <w:keepLines/>
      <w:spacing w:before="360" w:after="80" w:line="276" w:lineRule="auto"/>
      <w:outlineLvl w:val="1"/>
    </w:pPr>
    <w:rPr>
      <w:rFonts w:ascii="Calibri" w:eastAsia="Times New Roman" w:hAnsi="Calibri" w:cs="Times New Roman"/>
      <w:b/>
      <w:color w:val="000000"/>
      <w:sz w:val="36"/>
      <w:szCs w:val="20"/>
      <w:lang w:eastAsia="ru-RU"/>
    </w:rPr>
  </w:style>
  <w:style w:type="paragraph" w:styleId="3">
    <w:name w:val="heading 3"/>
    <w:link w:val="30"/>
    <w:uiPriority w:val="9"/>
    <w:qFormat/>
    <w:rsid w:val="00360223"/>
    <w:pPr>
      <w:keepNext/>
      <w:keepLines/>
      <w:spacing w:before="280" w:after="80" w:line="276" w:lineRule="auto"/>
      <w:outlineLvl w:val="2"/>
    </w:pPr>
    <w:rPr>
      <w:rFonts w:ascii="Calibri" w:eastAsia="Times New Roman" w:hAnsi="Calibri" w:cs="Times New Roman"/>
      <w:b/>
      <w:color w:val="000000"/>
      <w:sz w:val="28"/>
      <w:szCs w:val="20"/>
      <w:lang w:eastAsia="ru-RU"/>
    </w:rPr>
  </w:style>
  <w:style w:type="paragraph" w:styleId="4">
    <w:name w:val="heading 4"/>
    <w:link w:val="40"/>
    <w:uiPriority w:val="9"/>
    <w:qFormat/>
    <w:rsid w:val="00360223"/>
    <w:pPr>
      <w:keepNext/>
      <w:keepLines/>
      <w:spacing w:before="240" w:after="40" w:line="276" w:lineRule="auto"/>
      <w:outlineLvl w:val="3"/>
    </w:pPr>
    <w:rPr>
      <w:rFonts w:ascii="Calibri" w:eastAsia="Times New Roman" w:hAnsi="Calibri" w:cs="Times New Roman"/>
      <w:b/>
      <w:color w:val="000000"/>
      <w:sz w:val="24"/>
      <w:szCs w:val="20"/>
      <w:lang w:eastAsia="ru-RU"/>
    </w:rPr>
  </w:style>
  <w:style w:type="paragraph" w:styleId="5">
    <w:name w:val="heading 5"/>
    <w:link w:val="50"/>
    <w:uiPriority w:val="9"/>
    <w:qFormat/>
    <w:rsid w:val="00360223"/>
    <w:pPr>
      <w:keepNext/>
      <w:keepLines/>
      <w:spacing w:before="220" w:after="40" w:line="276" w:lineRule="auto"/>
      <w:outlineLvl w:val="4"/>
    </w:pPr>
    <w:rPr>
      <w:rFonts w:ascii="Calibri" w:eastAsia="Times New Roman" w:hAnsi="Calibri" w:cs="Times New Roman"/>
      <w:b/>
      <w:color w:val="000000"/>
      <w:szCs w:val="20"/>
      <w:lang w:eastAsia="ru-RU"/>
    </w:rPr>
  </w:style>
  <w:style w:type="paragraph" w:styleId="6">
    <w:name w:val="heading 6"/>
    <w:link w:val="60"/>
    <w:uiPriority w:val="9"/>
    <w:qFormat/>
    <w:rsid w:val="00360223"/>
    <w:pPr>
      <w:keepNext/>
      <w:keepLines/>
      <w:spacing w:before="200" w:after="40" w:line="276" w:lineRule="auto"/>
      <w:outlineLvl w:val="5"/>
    </w:pPr>
    <w:rPr>
      <w:rFonts w:ascii="Calibri" w:eastAsia="Times New Roman" w:hAnsi="Calibri" w:cs="Times New Roman"/>
      <w:b/>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360223"/>
    <w:pPr>
      <w:keepNext/>
      <w:keepLines/>
      <w:spacing w:before="240" w:after="0" w:line="276" w:lineRule="auto"/>
      <w:outlineLvl w:val="0"/>
    </w:pPr>
    <w:rPr>
      <w:rFonts w:ascii="Calibri Light" w:eastAsia="Times New Roman" w:hAnsi="Calibri Light" w:cs="Times New Roman"/>
      <w:color w:val="2E74B5"/>
      <w:sz w:val="32"/>
      <w:szCs w:val="20"/>
      <w:lang w:eastAsia="ru-RU"/>
    </w:rPr>
  </w:style>
  <w:style w:type="character" w:customStyle="1" w:styleId="20">
    <w:name w:val="Заголовок 2 Знак"/>
    <w:basedOn w:val="a0"/>
    <w:link w:val="2"/>
    <w:uiPriority w:val="9"/>
    <w:rsid w:val="00360223"/>
    <w:rPr>
      <w:rFonts w:ascii="Calibri" w:eastAsia="Times New Roman" w:hAnsi="Calibri" w:cs="Times New Roman"/>
      <w:b/>
      <w:color w:val="000000"/>
      <w:sz w:val="36"/>
      <w:szCs w:val="20"/>
      <w:lang w:eastAsia="ru-RU"/>
    </w:rPr>
  </w:style>
  <w:style w:type="character" w:customStyle="1" w:styleId="30">
    <w:name w:val="Заголовок 3 Знак"/>
    <w:basedOn w:val="a0"/>
    <w:link w:val="3"/>
    <w:uiPriority w:val="9"/>
    <w:rsid w:val="00360223"/>
    <w:rPr>
      <w:rFonts w:ascii="Calibri" w:eastAsia="Times New Roman" w:hAnsi="Calibri" w:cs="Times New Roman"/>
      <w:b/>
      <w:color w:val="000000"/>
      <w:sz w:val="28"/>
      <w:szCs w:val="20"/>
      <w:lang w:eastAsia="ru-RU"/>
    </w:rPr>
  </w:style>
  <w:style w:type="character" w:customStyle="1" w:styleId="40">
    <w:name w:val="Заголовок 4 Знак"/>
    <w:basedOn w:val="a0"/>
    <w:link w:val="4"/>
    <w:uiPriority w:val="9"/>
    <w:rsid w:val="00360223"/>
    <w:rPr>
      <w:rFonts w:ascii="Calibri" w:eastAsia="Times New Roman" w:hAnsi="Calibri" w:cs="Times New Roman"/>
      <w:b/>
      <w:color w:val="000000"/>
      <w:sz w:val="24"/>
      <w:szCs w:val="20"/>
      <w:lang w:eastAsia="ru-RU"/>
    </w:rPr>
  </w:style>
  <w:style w:type="character" w:customStyle="1" w:styleId="50">
    <w:name w:val="Заголовок 5 Знак"/>
    <w:basedOn w:val="a0"/>
    <w:link w:val="5"/>
    <w:uiPriority w:val="9"/>
    <w:rsid w:val="00360223"/>
    <w:rPr>
      <w:rFonts w:ascii="Calibri" w:eastAsia="Times New Roman" w:hAnsi="Calibri" w:cs="Times New Roman"/>
      <w:b/>
      <w:color w:val="000000"/>
      <w:szCs w:val="20"/>
      <w:lang w:eastAsia="ru-RU"/>
    </w:rPr>
  </w:style>
  <w:style w:type="character" w:customStyle="1" w:styleId="60">
    <w:name w:val="Заголовок 6 Знак"/>
    <w:basedOn w:val="a0"/>
    <w:link w:val="6"/>
    <w:uiPriority w:val="9"/>
    <w:rsid w:val="00360223"/>
    <w:rPr>
      <w:rFonts w:ascii="Calibri" w:eastAsia="Times New Roman" w:hAnsi="Calibri" w:cs="Times New Roman"/>
      <w:b/>
      <w:color w:val="000000"/>
      <w:sz w:val="20"/>
      <w:szCs w:val="20"/>
      <w:lang w:eastAsia="ru-RU"/>
    </w:rPr>
  </w:style>
  <w:style w:type="numbering" w:customStyle="1" w:styleId="12">
    <w:name w:val="Нет списка1"/>
    <w:next w:val="a2"/>
    <w:uiPriority w:val="99"/>
    <w:semiHidden/>
    <w:unhideWhenUsed/>
    <w:rsid w:val="00360223"/>
  </w:style>
  <w:style w:type="character" w:customStyle="1" w:styleId="13">
    <w:name w:val="Обычный1"/>
    <w:rsid w:val="00360223"/>
  </w:style>
  <w:style w:type="paragraph" w:styleId="21">
    <w:name w:val="toc 2"/>
    <w:next w:val="a"/>
    <w:link w:val="22"/>
    <w:uiPriority w:val="39"/>
    <w:rsid w:val="00360223"/>
    <w:pPr>
      <w:spacing w:after="200" w:line="276" w:lineRule="auto"/>
      <w:ind w:left="200"/>
    </w:pPr>
    <w:rPr>
      <w:rFonts w:ascii="Cambria" w:eastAsia="Times New Roman" w:hAnsi="Cambria" w:cs="Times New Roman"/>
      <w:color w:val="000000"/>
      <w:sz w:val="26"/>
      <w:szCs w:val="20"/>
      <w:lang w:eastAsia="ru-RU"/>
    </w:rPr>
  </w:style>
  <w:style w:type="character" w:customStyle="1" w:styleId="22">
    <w:name w:val="Оглавление 2 Знак"/>
    <w:link w:val="21"/>
    <w:uiPriority w:val="39"/>
    <w:rsid w:val="00360223"/>
    <w:rPr>
      <w:rFonts w:ascii="Cambria" w:eastAsia="Times New Roman" w:hAnsi="Cambria" w:cs="Times New Roman"/>
      <w:color w:val="000000"/>
      <w:sz w:val="26"/>
      <w:szCs w:val="20"/>
      <w:lang w:eastAsia="ru-RU"/>
    </w:rPr>
  </w:style>
  <w:style w:type="paragraph" w:customStyle="1" w:styleId="31">
    <w:name w:val="Гиперссылка3"/>
    <w:rsid w:val="00360223"/>
    <w:pPr>
      <w:spacing w:after="200" w:line="276" w:lineRule="auto"/>
    </w:pPr>
    <w:rPr>
      <w:rFonts w:ascii="Calibri" w:eastAsia="Times New Roman" w:hAnsi="Calibri" w:cs="Times New Roman"/>
      <w:color w:val="0000FF"/>
      <w:szCs w:val="20"/>
      <w:u w:val="single"/>
      <w:lang w:eastAsia="ru-RU"/>
    </w:rPr>
  </w:style>
  <w:style w:type="paragraph" w:styleId="41">
    <w:name w:val="toc 4"/>
    <w:next w:val="a"/>
    <w:link w:val="42"/>
    <w:uiPriority w:val="39"/>
    <w:rsid w:val="00360223"/>
    <w:pPr>
      <w:spacing w:after="200" w:line="276"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360223"/>
    <w:rPr>
      <w:rFonts w:ascii="XO Thames" w:eastAsia="Times New Roman" w:hAnsi="XO Thames" w:cs="Times New Roman"/>
      <w:color w:val="000000"/>
      <w:sz w:val="28"/>
      <w:szCs w:val="20"/>
      <w:lang w:eastAsia="ru-RU"/>
    </w:rPr>
  </w:style>
  <w:style w:type="paragraph" w:styleId="61">
    <w:name w:val="toc 6"/>
    <w:next w:val="a"/>
    <w:link w:val="62"/>
    <w:uiPriority w:val="39"/>
    <w:rsid w:val="00360223"/>
    <w:pPr>
      <w:spacing w:after="200" w:line="276" w:lineRule="auto"/>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360223"/>
    <w:rPr>
      <w:rFonts w:ascii="XO Thames" w:eastAsia="Times New Roman" w:hAnsi="XO Thames" w:cs="Times New Roman"/>
      <w:color w:val="000000"/>
      <w:sz w:val="28"/>
      <w:szCs w:val="20"/>
      <w:lang w:eastAsia="ru-RU"/>
    </w:rPr>
  </w:style>
  <w:style w:type="paragraph" w:styleId="7">
    <w:name w:val="toc 7"/>
    <w:next w:val="a"/>
    <w:link w:val="70"/>
    <w:uiPriority w:val="39"/>
    <w:rsid w:val="00360223"/>
    <w:pPr>
      <w:spacing w:after="200" w:line="276"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360223"/>
    <w:rPr>
      <w:rFonts w:ascii="XO Thames" w:eastAsia="Times New Roman" w:hAnsi="XO Thames" w:cs="Times New Roman"/>
      <w:color w:val="000000"/>
      <w:sz w:val="28"/>
      <w:szCs w:val="20"/>
      <w:lang w:eastAsia="ru-RU"/>
    </w:rPr>
  </w:style>
  <w:style w:type="paragraph" w:customStyle="1" w:styleId="Footnote">
    <w:name w:val="Footnote"/>
    <w:basedOn w:val="a"/>
    <w:rsid w:val="00360223"/>
    <w:pPr>
      <w:spacing w:after="0" w:line="240" w:lineRule="auto"/>
    </w:pPr>
    <w:rPr>
      <w:rFonts w:eastAsia="Times New Roman" w:cs="Times New Roman"/>
      <w:color w:val="000000"/>
      <w:sz w:val="20"/>
      <w:szCs w:val="20"/>
      <w:lang w:eastAsia="ru-RU"/>
    </w:rPr>
  </w:style>
  <w:style w:type="paragraph" w:customStyle="1" w:styleId="14">
    <w:name w:val="Знак примечания1"/>
    <w:basedOn w:val="15"/>
    <w:rsid w:val="00360223"/>
    <w:rPr>
      <w:sz w:val="16"/>
    </w:rPr>
  </w:style>
  <w:style w:type="paragraph" w:styleId="a3">
    <w:name w:val="footer"/>
    <w:basedOn w:val="a"/>
    <w:link w:val="a4"/>
    <w:rsid w:val="00360223"/>
    <w:pPr>
      <w:tabs>
        <w:tab w:val="center" w:pos="4677"/>
        <w:tab w:val="right" w:pos="9355"/>
      </w:tabs>
      <w:spacing w:after="0" w:line="240" w:lineRule="auto"/>
    </w:pPr>
    <w:rPr>
      <w:rFonts w:ascii="Calibri" w:eastAsia="Times New Roman" w:hAnsi="Calibri" w:cs="Times New Roman"/>
      <w:color w:val="000000"/>
      <w:szCs w:val="20"/>
      <w:lang w:eastAsia="ru-RU"/>
    </w:rPr>
  </w:style>
  <w:style w:type="character" w:customStyle="1" w:styleId="a4">
    <w:name w:val="Нижний колонтитул Знак"/>
    <w:basedOn w:val="a0"/>
    <w:link w:val="a3"/>
    <w:rsid w:val="00360223"/>
    <w:rPr>
      <w:rFonts w:ascii="Calibri" w:eastAsia="Times New Roman" w:hAnsi="Calibri" w:cs="Times New Roman"/>
      <w:color w:val="000000"/>
      <w:szCs w:val="20"/>
      <w:lang w:eastAsia="ru-RU"/>
    </w:rPr>
  </w:style>
  <w:style w:type="character" w:customStyle="1" w:styleId="10">
    <w:name w:val="Заголовок 1 Знак"/>
    <w:basedOn w:val="a0"/>
    <w:link w:val="1"/>
    <w:rsid w:val="00360223"/>
    <w:rPr>
      <w:rFonts w:asciiTheme="majorHAnsi" w:eastAsiaTheme="majorEastAsia" w:hAnsiTheme="majorHAnsi" w:cstheme="majorBidi"/>
      <w:color w:val="2E74B5" w:themeColor="accent1" w:themeShade="BF"/>
      <w:sz w:val="32"/>
      <w:szCs w:val="32"/>
    </w:rPr>
  </w:style>
  <w:style w:type="paragraph" w:styleId="a5">
    <w:name w:val="TOC Heading"/>
    <w:basedOn w:val="1"/>
    <w:next w:val="a"/>
    <w:link w:val="a6"/>
    <w:rsid w:val="00360223"/>
    <w:pPr>
      <w:spacing w:before="480" w:line="276" w:lineRule="auto"/>
      <w:outlineLvl w:val="8"/>
    </w:pPr>
    <w:rPr>
      <w:rFonts w:eastAsia="Times New Roman" w:cs="Times New Roman"/>
      <w:b/>
      <w:sz w:val="28"/>
      <w:szCs w:val="20"/>
      <w:lang w:eastAsia="ru-RU"/>
    </w:rPr>
  </w:style>
  <w:style w:type="character" w:customStyle="1" w:styleId="a6">
    <w:name w:val="Заголовок оглавления Знак"/>
    <w:basedOn w:val="10"/>
    <w:link w:val="a5"/>
    <w:rsid w:val="00360223"/>
    <w:rPr>
      <w:rFonts w:asciiTheme="majorHAnsi" w:eastAsia="Times New Roman" w:hAnsiTheme="majorHAnsi" w:cs="Times New Roman"/>
      <w:b/>
      <w:color w:val="2E74B5" w:themeColor="accent1" w:themeShade="BF"/>
      <w:sz w:val="28"/>
      <w:szCs w:val="20"/>
      <w:lang w:eastAsia="ru-RU"/>
    </w:rPr>
  </w:style>
  <w:style w:type="paragraph" w:customStyle="1" w:styleId="15">
    <w:name w:val="Основной шрифт абзаца1"/>
    <w:rsid w:val="00360223"/>
    <w:pPr>
      <w:spacing w:after="200" w:line="276" w:lineRule="auto"/>
    </w:pPr>
    <w:rPr>
      <w:rFonts w:ascii="Calibri" w:eastAsia="Times New Roman" w:hAnsi="Calibri" w:cs="Times New Roman"/>
      <w:color w:val="000000"/>
      <w:szCs w:val="20"/>
      <w:lang w:eastAsia="ru-RU"/>
    </w:rPr>
  </w:style>
  <w:style w:type="paragraph" w:customStyle="1" w:styleId="Endnote">
    <w:name w:val="Endnote"/>
    <w:rsid w:val="00360223"/>
    <w:pPr>
      <w:spacing w:after="200" w:line="276" w:lineRule="auto"/>
      <w:ind w:firstLine="851"/>
      <w:jc w:val="both"/>
    </w:pPr>
    <w:rPr>
      <w:rFonts w:ascii="XO Thames" w:eastAsia="Times New Roman" w:hAnsi="XO Thames" w:cs="Times New Roman"/>
      <w:color w:val="000000"/>
      <w:szCs w:val="20"/>
      <w:lang w:eastAsia="ru-RU"/>
    </w:rPr>
  </w:style>
  <w:style w:type="paragraph" w:customStyle="1" w:styleId="ConsPlusNonformat">
    <w:name w:val="ConsPlusNonformat"/>
    <w:rsid w:val="00360223"/>
    <w:pPr>
      <w:widowControl w:val="0"/>
      <w:spacing w:after="0" w:line="240" w:lineRule="auto"/>
    </w:pPr>
    <w:rPr>
      <w:rFonts w:ascii="Courier New" w:eastAsia="Times New Roman" w:hAnsi="Courier New" w:cs="Times New Roman"/>
      <w:color w:val="000000"/>
      <w:sz w:val="20"/>
      <w:szCs w:val="20"/>
      <w:lang w:eastAsia="ru-RU"/>
    </w:rPr>
  </w:style>
  <w:style w:type="paragraph" w:styleId="a7">
    <w:name w:val="Normal (Web)"/>
    <w:basedOn w:val="a"/>
    <w:link w:val="a8"/>
    <w:rsid w:val="00360223"/>
    <w:pPr>
      <w:spacing w:beforeAutospacing="1" w:after="200" w:afterAutospacing="1" w:line="240" w:lineRule="auto"/>
    </w:pPr>
    <w:rPr>
      <w:rFonts w:ascii="Times New Roman" w:eastAsia="Times New Roman" w:hAnsi="Times New Roman" w:cs="Times New Roman"/>
      <w:color w:val="000000"/>
      <w:sz w:val="24"/>
      <w:szCs w:val="20"/>
      <w:lang w:eastAsia="ru-RU"/>
    </w:rPr>
  </w:style>
  <w:style w:type="character" w:customStyle="1" w:styleId="a8">
    <w:name w:val="Обычный (веб) Знак"/>
    <w:basedOn w:val="13"/>
    <w:link w:val="a7"/>
    <w:rsid w:val="00360223"/>
    <w:rPr>
      <w:rFonts w:ascii="Times New Roman" w:eastAsia="Times New Roman" w:hAnsi="Times New Roman" w:cs="Times New Roman"/>
      <w:color w:val="000000"/>
      <w:sz w:val="24"/>
      <w:szCs w:val="20"/>
      <w:lang w:eastAsia="ru-RU"/>
    </w:rPr>
  </w:style>
  <w:style w:type="paragraph" w:customStyle="1" w:styleId="s1">
    <w:name w:val="s_1"/>
    <w:basedOn w:val="a"/>
    <w:rsid w:val="00360223"/>
    <w:pPr>
      <w:spacing w:beforeAutospacing="1" w:after="200" w:afterAutospacing="1" w:line="240" w:lineRule="auto"/>
    </w:pPr>
    <w:rPr>
      <w:rFonts w:ascii="Times New Roman" w:eastAsia="Times New Roman" w:hAnsi="Times New Roman" w:cs="Times New Roman"/>
      <w:color w:val="000000"/>
      <w:sz w:val="24"/>
      <w:szCs w:val="20"/>
      <w:lang w:eastAsia="ru-RU"/>
    </w:rPr>
  </w:style>
  <w:style w:type="paragraph" w:customStyle="1" w:styleId="16">
    <w:name w:val="Гиперссылка1"/>
    <w:basedOn w:val="15"/>
    <w:rsid w:val="00360223"/>
    <w:rPr>
      <w:color w:val="0000FF"/>
      <w:u w:val="single"/>
    </w:rPr>
  </w:style>
  <w:style w:type="paragraph" w:customStyle="1" w:styleId="32">
    <w:name w:val="Основной шрифт абзаца3"/>
    <w:rsid w:val="00360223"/>
    <w:pPr>
      <w:spacing w:after="200" w:line="276" w:lineRule="auto"/>
    </w:pPr>
    <w:rPr>
      <w:rFonts w:ascii="Calibri" w:eastAsia="Times New Roman" w:hAnsi="Calibri" w:cs="Times New Roman"/>
      <w:color w:val="000000"/>
      <w:szCs w:val="20"/>
      <w:lang w:eastAsia="ru-RU"/>
    </w:rPr>
  </w:style>
  <w:style w:type="paragraph" w:customStyle="1" w:styleId="dt-m">
    <w:name w:val="dt-m"/>
    <w:basedOn w:val="23"/>
    <w:rsid w:val="00360223"/>
  </w:style>
  <w:style w:type="paragraph" w:customStyle="1" w:styleId="dt-p">
    <w:name w:val="dt-p"/>
    <w:basedOn w:val="a"/>
    <w:rsid w:val="00360223"/>
    <w:pPr>
      <w:spacing w:beforeAutospacing="1" w:after="200" w:afterAutospacing="1" w:line="240" w:lineRule="auto"/>
    </w:pPr>
    <w:rPr>
      <w:rFonts w:ascii="Times New Roman" w:eastAsia="Times New Roman" w:hAnsi="Times New Roman" w:cs="Times New Roman"/>
      <w:color w:val="000000"/>
      <w:sz w:val="24"/>
      <w:szCs w:val="20"/>
      <w:lang w:eastAsia="ru-RU"/>
    </w:rPr>
  </w:style>
  <w:style w:type="paragraph" w:styleId="a9">
    <w:name w:val="annotation text"/>
    <w:basedOn w:val="a"/>
    <w:link w:val="aa"/>
    <w:rsid w:val="00360223"/>
    <w:pPr>
      <w:spacing w:after="200" w:line="240" w:lineRule="auto"/>
    </w:pPr>
    <w:rPr>
      <w:rFonts w:ascii="Calibri" w:eastAsia="Times New Roman" w:hAnsi="Calibri" w:cs="Times New Roman"/>
      <w:color w:val="000000"/>
      <w:sz w:val="20"/>
      <w:szCs w:val="20"/>
      <w:lang w:eastAsia="ru-RU"/>
    </w:rPr>
  </w:style>
  <w:style w:type="character" w:customStyle="1" w:styleId="aa">
    <w:name w:val="Текст примечания Знак"/>
    <w:basedOn w:val="a0"/>
    <w:link w:val="a9"/>
    <w:rsid w:val="00360223"/>
    <w:rPr>
      <w:rFonts w:ascii="Calibri" w:eastAsia="Times New Roman" w:hAnsi="Calibri" w:cs="Times New Roman"/>
      <w:color w:val="000000"/>
      <w:sz w:val="20"/>
      <w:szCs w:val="20"/>
      <w:lang w:eastAsia="ru-RU"/>
    </w:rPr>
  </w:style>
  <w:style w:type="paragraph" w:styleId="33">
    <w:name w:val="toc 3"/>
    <w:next w:val="a"/>
    <w:link w:val="34"/>
    <w:uiPriority w:val="39"/>
    <w:rsid w:val="00360223"/>
    <w:pPr>
      <w:spacing w:after="200" w:line="276" w:lineRule="auto"/>
      <w:ind w:left="400"/>
    </w:pPr>
    <w:rPr>
      <w:rFonts w:ascii="Cambria" w:eastAsia="Times New Roman" w:hAnsi="Cambria" w:cs="Times New Roman"/>
      <w:color w:val="000000"/>
      <w:sz w:val="26"/>
      <w:szCs w:val="20"/>
      <w:lang w:eastAsia="ru-RU"/>
    </w:rPr>
  </w:style>
  <w:style w:type="character" w:customStyle="1" w:styleId="34">
    <w:name w:val="Оглавление 3 Знак"/>
    <w:link w:val="33"/>
    <w:uiPriority w:val="39"/>
    <w:rsid w:val="00360223"/>
    <w:rPr>
      <w:rFonts w:ascii="Cambria" w:eastAsia="Times New Roman" w:hAnsi="Cambria" w:cs="Times New Roman"/>
      <w:color w:val="000000"/>
      <w:sz w:val="26"/>
      <w:szCs w:val="20"/>
      <w:lang w:eastAsia="ru-RU"/>
    </w:rPr>
  </w:style>
  <w:style w:type="paragraph" w:customStyle="1" w:styleId="24">
    <w:name w:val="Основной текст (2)"/>
    <w:rsid w:val="00360223"/>
    <w:pPr>
      <w:spacing w:after="200" w:line="276" w:lineRule="auto"/>
    </w:pPr>
    <w:rPr>
      <w:rFonts w:ascii="Times New Roman" w:eastAsia="Times New Roman" w:hAnsi="Times New Roman" w:cs="Times New Roman"/>
      <w:color w:val="000000"/>
      <w:sz w:val="24"/>
      <w:szCs w:val="20"/>
      <w:lang w:eastAsia="ru-RU"/>
    </w:rPr>
  </w:style>
  <w:style w:type="paragraph" w:customStyle="1" w:styleId="body">
    <w:name w:val="body"/>
    <w:basedOn w:val="a"/>
    <w:next w:val="a"/>
    <w:rsid w:val="00360223"/>
    <w:pPr>
      <w:widowControl w:val="0"/>
      <w:spacing w:after="0" w:line="240" w:lineRule="atLeast"/>
      <w:ind w:firstLine="227"/>
      <w:jc w:val="both"/>
    </w:pPr>
    <w:rPr>
      <w:rFonts w:ascii="SchoolBookSanPin" w:eastAsia="Times New Roman" w:hAnsi="SchoolBookSanPin" w:cs="Times New Roman"/>
      <w:color w:val="000000"/>
      <w:sz w:val="20"/>
      <w:szCs w:val="20"/>
      <w:lang w:eastAsia="ru-RU"/>
    </w:rPr>
  </w:style>
  <w:style w:type="paragraph" w:customStyle="1" w:styleId="ConsPlusTitlePage">
    <w:name w:val="ConsPlusTitlePage"/>
    <w:rsid w:val="00360223"/>
    <w:pPr>
      <w:widowControl w:val="0"/>
      <w:spacing w:after="0" w:line="240" w:lineRule="auto"/>
    </w:pPr>
    <w:rPr>
      <w:rFonts w:ascii="Tahoma" w:eastAsia="Times New Roman" w:hAnsi="Tahoma" w:cs="Times New Roman"/>
      <w:color w:val="000000"/>
      <w:sz w:val="20"/>
      <w:szCs w:val="20"/>
      <w:lang w:eastAsia="ru-RU"/>
    </w:rPr>
  </w:style>
  <w:style w:type="paragraph" w:customStyle="1" w:styleId="17">
    <w:name w:val="Знак сноски1"/>
    <w:rsid w:val="00360223"/>
    <w:pPr>
      <w:spacing w:after="200" w:line="276" w:lineRule="auto"/>
    </w:pPr>
    <w:rPr>
      <w:rFonts w:ascii="Calibri" w:eastAsia="Times New Roman" w:hAnsi="Calibri" w:cs="Times New Roman"/>
      <w:color w:val="000000"/>
      <w:szCs w:val="20"/>
      <w:vertAlign w:val="superscript"/>
      <w:lang w:eastAsia="ru-RU"/>
    </w:rPr>
  </w:style>
  <w:style w:type="paragraph" w:customStyle="1" w:styleId="ConsPlusTitle">
    <w:name w:val="ConsPlusTitle"/>
    <w:rsid w:val="00360223"/>
    <w:pPr>
      <w:widowControl w:val="0"/>
      <w:spacing w:after="0" w:line="240" w:lineRule="auto"/>
    </w:pPr>
    <w:rPr>
      <w:rFonts w:ascii="Calibri" w:eastAsia="Times New Roman" w:hAnsi="Calibri" w:cs="Times New Roman"/>
      <w:b/>
      <w:color w:val="000000"/>
      <w:szCs w:val="20"/>
      <w:lang w:eastAsia="ru-RU"/>
    </w:rPr>
  </w:style>
  <w:style w:type="paragraph" w:customStyle="1" w:styleId="23">
    <w:name w:val="Основной шрифт абзаца2"/>
    <w:rsid w:val="00360223"/>
    <w:pPr>
      <w:spacing w:after="200" w:line="276" w:lineRule="auto"/>
    </w:pPr>
    <w:rPr>
      <w:rFonts w:ascii="Calibri" w:eastAsia="Times New Roman" w:hAnsi="Calibri" w:cs="Times New Roman"/>
      <w:color w:val="000000"/>
      <w:szCs w:val="20"/>
      <w:lang w:eastAsia="ru-RU"/>
    </w:rPr>
  </w:style>
  <w:style w:type="paragraph" w:customStyle="1" w:styleId="25">
    <w:name w:val="Гиперссылка2"/>
    <w:link w:val="ab"/>
    <w:rsid w:val="00360223"/>
    <w:pPr>
      <w:spacing w:after="200" w:line="276" w:lineRule="auto"/>
    </w:pPr>
    <w:rPr>
      <w:rFonts w:ascii="Calibri" w:eastAsia="Times New Roman" w:hAnsi="Calibri" w:cs="Times New Roman"/>
      <w:color w:val="0000FF"/>
      <w:szCs w:val="20"/>
      <w:u w:val="single"/>
      <w:lang w:eastAsia="ru-RU"/>
    </w:rPr>
  </w:style>
  <w:style w:type="character" w:styleId="ab">
    <w:name w:val="Hyperlink"/>
    <w:link w:val="25"/>
    <w:rsid w:val="00360223"/>
    <w:rPr>
      <w:rFonts w:ascii="Calibri" w:eastAsia="Times New Roman" w:hAnsi="Calibri" w:cs="Times New Roman"/>
      <w:color w:val="0000FF"/>
      <w:szCs w:val="20"/>
      <w:u w:val="single"/>
      <w:lang w:eastAsia="ru-RU"/>
    </w:rPr>
  </w:style>
  <w:style w:type="paragraph" w:styleId="18">
    <w:name w:val="toc 1"/>
    <w:basedOn w:val="a"/>
    <w:next w:val="a"/>
    <w:link w:val="19"/>
    <w:uiPriority w:val="39"/>
    <w:rsid w:val="00360223"/>
    <w:pPr>
      <w:spacing w:after="100" w:line="276" w:lineRule="auto"/>
    </w:pPr>
    <w:rPr>
      <w:rFonts w:ascii="Cambria" w:eastAsia="Times New Roman" w:hAnsi="Cambria" w:cs="Times New Roman"/>
      <w:color w:val="000000"/>
      <w:sz w:val="26"/>
      <w:szCs w:val="20"/>
      <w:lang w:eastAsia="ru-RU"/>
    </w:rPr>
  </w:style>
  <w:style w:type="character" w:customStyle="1" w:styleId="19">
    <w:name w:val="Оглавление 1 Знак"/>
    <w:basedOn w:val="13"/>
    <w:link w:val="18"/>
    <w:uiPriority w:val="39"/>
    <w:rsid w:val="00360223"/>
    <w:rPr>
      <w:rFonts w:ascii="Cambria" w:eastAsia="Times New Roman" w:hAnsi="Cambria" w:cs="Times New Roman"/>
      <w:color w:val="000000"/>
      <w:sz w:val="26"/>
      <w:szCs w:val="20"/>
      <w:lang w:eastAsia="ru-RU"/>
    </w:rPr>
  </w:style>
  <w:style w:type="paragraph" w:styleId="ac">
    <w:name w:val="annotation subject"/>
    <w:basedOn w:val="a9"/>
    <w:next w:val="a9"/>
    <w:link w:val="ad"/>
    <w:rsid w:val="00360223"/>
    <w:rPr>
      <w:b/>
    </w:rPr>
  </w:style>
  <w:style w:type="character" w:customStyle="1" w:styleId="ad">
    <w:name w:val="Тема примечания Знак"/>
    <w:basedOn w:val="aa"/>
    <w:link w:val="ac"/>
    <w:rsid w:val="00360223"/>
    <w:rPr>
      <w:rFonts w:ascii="Calibri" w:eastAsia="Times New Roman" w:hAnsi="Calibri" w:cs="Times New Roman"/>
      <w:b/>
      <w:color w:val="000000"/>
      <w:sz w:val="20"/>
      <w:szCs w:val="20"/>
      <w:lang w:eastAsia="ru-RU"/>
    </w:rPr>
  </w:style>
  <w:style w:type="paragraph" w:customStyle="1" w:styleId="HeaderandFooter">
    <w:name w:val="Header and Footer"/>
    <w:rsid w:val="00360223"/>
    <w:pPr>
      <w:spacing w:after="200" w:line="240" w:lineRule="auto"/>
      <w:jc w:val="both"/>
    </w:pPr>
    <w:rPr>
      <w:rFonts w:ascii="XO Thames" w:eastAsia="Times New Roman" w:hAnsi="XO Thames" w:cs="Times New Roman"/>
      <w:color w:val="000000"/>
      <w:sz w:val="20"/>
      <w:szCs w:val="20"/>
      <w:lang w:eastAsia="ru-RU"/>
    </w:rPr>
  </w:style>
  <w:style w:type="paragraph" w:styleId="9">
    <w:name w:val="toc 9"/>
    <w:next w:val="a"/>
    <w:link w:val="90"/>
    <w:uiPriority w:val="39"/>
    <w:rsid w:val="00360223"/>
    <w:pPr>
      <w:spacing w:after="200" w:line="276"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360223"/>
    <w:rPr>
      <w:rFonts w:ascii="XO Thames" w:eastAsia="Times New Roman" w:hAnsi="XO Thames" w:cs="Times New Roman"/>
      <w:color w:val="000000"/>
      <w:sz w:val="28"/>
      <w:szCs w:val="20"/>
      <w:lang w:eastAsia="ru-RU"/>
    </w:rPr>
  </w:style>
  <w:style w:type="paragraph" w:styleId="ae">
    <w:name w:val="Balloon Text"/>
    <w:basedOn w:val="a"/>
    <w:link w:val="af"/>
    <w:rsid w:val="00360223"/>
    <w:pPr>
      <w:spacing w:after="0" w:line="240" w:lineRule="auto"/>
    </w:pPr>
    <w:rPr>
      <w:rFonts w:ascii="Segoe UI" w:eastAsia="Times New Roman" w:hAnsi="Segoe UI" w:cs="Times New Roman"/>
      <w:color w:val="000000"/>
      <w:sz w:val="18"/>
      <w:szCs w:val="20"/>
      <w:lang w:eastAsia="ru-RU"/>
    </w:rPr>
  </w:style>
  <w:style w:type="character" w:customStyle="1" w:styleId="af">
    <w:name w:val="Текст выноски Знак"/>
    <w:basedOn w:val="a0"/>
    <w:link w:val="ae"/>
    <w:rsid w:val="00360223"/>
    <w:rPr>
      <w:rFonts w:ascii="Segoe UI" w:eastAsia="Times New Roman" w:hAnsi="Segoe UI" w:cs="Times New Roman"/>
      <w:color w:val="000000"/>
      <w:sz w:val="18"/>
      <w:szCs w:val="20"/>
      <w:lang w:eastAsia="ru-RU"/>
    </w:rPr>
  </w:style>
  <w:style w:type="paragraph" w:styleId="8">
    <w:name w:val="toc 8"/>
    <w:next w:val="a"/>
    <w:link w:val="80"/>
    <w:uiPriority w:val="39"/>
    <w:rsid w:val="00360223"/>
    <w:pPr>
      <w:spacing w:after="200" w:line="276"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360223"/>
    <w:rPr>
      <w:rFonts w:ascii="XO Thames" w:eastAsia="Times New Roman" w:hAnsi="XO Thames" w:cs="Times New Roman"/>
      <w:color w:val="000000"/>
      <w:sz w:val="28"/>
      <w:szCs w:val="20"/>
      <w:lang w:eastAsia="ru-RU"/>
    </w:rPr>
  </w:style>
  <w:style w:type="paragraph" w:customStyle="1" w:styleId="ConsPlusNormal">
    <w:name w:val="ConsPlusNormal"/>
    <w:rsid w:val="00360223"/>
    <w:pPr>
      <w:widowControl w:val="0"/>
      <w:spacing w:after="0" w:line="240" w:lineRule="auto"/>
    </w:pPr>
    <w:rPr>
      <w:rFonts w:ascii="Calibri" w:eastAsia="Times New Roman" w:hAnsi="Calibri" w:cs="Times New Roman"/>
      <w:color w:val="000000"/>
      <w:szCs w:val="20"/>
      <w:lang w:eastAsia="ru-RU"/>
    </w:rPr>
  </w:style>
  <w:style w:type="paragraph" w:customStyle="1" w:styleId="fontstyle01">
    <w:name w:val="fontstyle01"/>
    <w:basedOn w:val="15"/>
    <w:rsid w:val="00360223"/>
    <w:rPr>
      <w:rFonts w:ascii="Times New Roman" w:hAnsi="Times New Roman"/>
      <w:sz w:val="28"/>
    </w:rPr>
  </w:style>
  <w:style w:type="paragraph" w:customStyle="1" w:styleId="1a">
    <w:name w:val="Строгий1"/>
    <w:basedOn w:val="15"/>
    <w:rsid w:val="00360223"/>
    <w:rPr>
      <w:b/>
    </w:rPr>
  </w:style>
  <w:style w:type="paragraph" w:styleId="51">
    <w:name w:val="toc 5"/>
    <w:next w:val="a"/>
    <w:link w:val="52"/>
    <w:uiPriority w:val="39"/>
    <w:rsid w:val="00360223"/>
    <w:pPr>
      <w:spacing w:after="200" w:line="276"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360223"/>
    <w:rPr>
      <w:rFonts w:ascii="XO Thames" w:eastAsia="Times New Roman" w:hAnsi="XO Thames" w:cs="Times New Roman"/>
      <w:color w:val="000000"/>
      <w:sz w:val="28"/>
      <w:szCs w:val="20"/>
      <w:lang w:eastAsia="ru-RU"/>
    </w:rPr>
  </w:style>
  <w:style w:type="paragraph" w:styleId="af0">
    <w:name w:val="Subtitle"/>
    <w:basedOn w:val="a"/>
    <w:next w:val="a"/>
    <w:link w:val="af1"/>
    <w:uiPriority w:val="11"/>
    <w:qFormat/>
    <w:rsid w:val="00360223"/>
    <w:pPr>
      <w:keepNext/>
      <w:keepLines/>
      <w:spacing w:before="360" w:after="80" w:line="276" w:lineRule="auto"/>
    </w:pPr>
    <w:rPr>
      <w:rFonts w:ascii="Georgia" w:eastAsia="Times New Roman" w:hAnsi="Georgia" w:cs="Times New Roman"/>
      <w:i/>
      <w:color w:val="666666"/>
      <w:sz w:val="48"/>
      <w:szCs w:val="20"/>
      <w:lang w:eastAsia="ru-RU"/>
    </w:rPr>
  </w:style>
  <w:style w:type="character" w:customStyle="1" w:styleId="af1">
    <w:name w:val="Подзаголовок Знак"/>
    <w:basedOn w:val="a0"/>
    <w:link w:val="af0"/>
    <w:uiPriority w:val="11"/>
    <w:rsid w:val="00360223"/>
    <w:rPr>
      <w:rFonts w:ascii="Georgia" w:eastAsia="Times New Roman" w:hAnsi="Georgia" w:cs="Times New Roman"/>
      <w:i/>
      <w:color w:val="666666"/>
      <w:sz w:val="48"/>
      <w:szCs w:val="20"/>
      <w:lang w:eastAsia="ru-RU"/>
    </w:rPr>
  </w:style>
  <w:style w:type="paragraph" w:styleId="af2">
    <w:name w:val="Title"/>
    <w:link w:val="af3"/>
    <w:uiPriority w:val="10"/>
    <w:qFormat/>
    <w:rsid w:val="00360223"/>
    <w:pPr>
      <w:keepNext/>
      <w:keepLines/>
      <w:spacing w:before="480" w:after="120" w:line="276" w:lineRule="auto"/>
    </w:pPr>
    <w:rPr>
      <w:rFonts w:ascii="Calibri" w:eastAsia="Times New Roman" w:hAnsi="Calibri" w:cs="Times New Roman"/>
      <w:b/>
      <w:color w:val="000000"/>
      <w:sz w:val="72"/>
      <w:szCs w:val="20"/>
      <w:lang w:eastAsia="ru-RU"/>
    </w:rPr>
  </w:style>
  <w:style w:type="character" w:customStyle="1" w:styleId="af3">
    <w:name w:val="Заголовок Знак"/>
    <w:basedOn w:val="a0"/>
    <w:link w:val="af2"/>
    <w:uiPriority w:val="10"/>
    <w:rsid w:val="00360223"/>
    <w:rPr>
      <w:rFonts w:ascii="Calibri" w:eastAsia="Times New Roman" w:hAnsi="Calibri" w:cs="Times New Roman"/>
      <w:b/>
      <w:color w:val="000000"/>
      <w:sz w:val="72"/>
      <w:szCs w:val="20"/>
      <w:lang w:eastAsia="ru-RU"/>
    </w:rPr>
  </w:style>
  <w:style w:type="paragraph" w:styleId="af4">
    <w:name w:val="List Paragraph"/>
    <w:basedOn w:val="a"/>
    <w:link w:val="af5"/>
    <w:rsid w:val="00360223"/>
    <w:pPr>
      <w:spacing w:after="200" w:line="276" w:lineRule="auto"/>
      <w:ind w:left="720"/>
      <w:contextualSpacing/>
    </w:pPr>
    <w:rPr>
      <w:rFonts w:ascii="Calibri" w:eastAsia="Times New Roman" w:hAnsi="Calibri" w:cs="Times New Roman"/>
      <w:color w:val="000000"/>
      <w:szCs w:val="20"/>
      <w:lang w:eastAsia="ru-RU"/>
    </w:rPr>
  </w:style>
  <w:style w:type="character" w:customStyle="1" w:styleId="af5">
    <w:name w:val="Абзац списка Знак"/>
    <w:basedOn w:val="13"/>
    <w:link w:val="af4"/>
    <w:rsid w:val="00360223"/>
    <w:rPr>
      <w:rFonts w:ascii="Calibri" w:eastAsia="Times New Roman" w:hAnsi="Calibri" w:cs="Times New Roman"/>
      <w:color w:val="000000"/>
      <w:szCs w:val="20"/>
      <w:lang w:eastAsia="ru-RU"/>
    </w:rPr>
  </w:style>
  <w:style w:type="paragraph" w:customStyle="1" w:styleId="1b">
    <w:name w:val="Выделение1"/>
    <w:rsid w:val="00360223"/>
    <w:pPr>
      <w:spacing w:after="200" w:line="276" w:lineRule="auto"/>
    </w:pPr>
    <w:rPr>
      <w:rFonts w:ascii="Calibri" w:eastAsia="Times New Roman" w:hAnsi="Calibri" w:cs="Times New Roman"/>
      <w:i/>
      <w:color w:val="000000"/>
      <w:szCs w:val="20"/>
      <w:lang w:eastAsia="ru-RU"/>
    </w:rPr>
  </w:style>
  <w:style w:type="paragraph" w:styleId="af6">
    <w:name w:val="header"/>
    <w:basedOn w:val="a"/>
    <w:link w:val="af7"/>
    <w:rsid w:val="00360223"/>
    <w:pPr>
      <w:tabs>
        <w:tab w:val="center" w:pos="4677"/>
        <w:tab w:val="right" w:pos="9355"/>
      </w:tabs>
      <w:spacing w:after="0" w:line="240" w:lineRule="auto"/>
    </w:pPr>
    <w:rPr>
      <w:rFonts w:ascii="Calibri" w:eastAsia="Times New Roman" w:hAnsi="Calibri" w:cs="Times New Roman"/>
      <w:color w:val="000000"/>
      <w:szCs w:val="20"/>
      <w:lang w:eastAsia="ru-RU"/>
    </w:rPr>
  </w:style>
  <w:style w:type="character" w:customStyle="1" w:styleId="af7">
    <w:name w:val="Верхний колонтитул Знак"/>
    <w:basedOn w:val="a0"/>
    <w:link w:val="af6"/>
    <w:rsid w:val="00360223"/>
    <w:rPr>
      <w:rFonts w:ascii="Calibri" w:eastAsia="Times New Roman" w:hAnsi="Calibri" w:cs="Times New Roman"/>
      <w:color w:val="000000"/>
      <w:szCs w:val="20"/>
      <w:lang w:eastAsia="ru-RU"/>
    </w:rPr>
  </w:style>
  <w:style w:type="table" w:customStyle="1" w:styleId="43">
    <w:name w:val="Сетка таблицы4"/>
    <w:basedOn w:val="a1"/>
    <w:rsid w:val="00360223"/>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c">
    <w:name w:val="Сетка таблицы1"/>
    <w:basedOn w:val="a1"/>
    <w:rsid w:val="00360223"/>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rsid w:val="00360223"/>
    <w:pPr>
      <w:spacing w:after="200" w:line="276"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styleId="af8">
    <w:name w:val="Table Grid"/>
    <w:basedOn w:val="a1"/>
    <w:rsid w:val="00360223"/>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
    <w:name w:val="Сетка таблицы2"/>
    <w:basedOn w:val="a1"/>
    <w:next w:val="af8"/>
    <w:uiPriority w:val="59"/>
    <w:rsid w:val="00993DE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32</Pages>
  <Words>8192</Words>
  <Characters>46697</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9</cp:revision>
  <dcterms:created xsi:type="dcterms:W3CDTF">2024-10-08T16:51:00Z</dcterms:created>
  <dcterms:modified xsi:type="dcterms:W3CDTF">2024-12-11T08:11:00Z</dcterms:modified>
</cp:coreProperties>
</file>